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Default="00CC3EF1" w:rsidP="00A801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0EAC" w:rsidRDefault="00AC0EAC" w:rsidP="00AC0EAC">
      <w:pPr>
        <w:pStyle w:val="ListParagraph"/>
        <w:spacing w:line="276" w:lineRule="auto"/>
        <w:ind w:left="0"/>
        <w:jc w:val="center"/>
        <w:rPr>
          <w:b/>
        </w:rPr>
      </w:pPr>
      <w:r w:rsidRPr="00D75AA9">
        <w:rPr>
          <w:b/>
        </w:rPr>
        <w:t>ОБРАЗЦИ НА ДОКУМЕНТИ, КОИТО ДА СЕ ПРЕДСТАВЯТ КЪМ ОФЕРТАТА</w:t>
      </w:r>
    </w:p>
    <w:p w:rsidR="00AC0EAC" w:rsidRPr="00D75AA9" w:rsidRDefault="00AC0EAC" w:rsidP="00AC0EAC">
      <w:pPr>
        <w:pStyle w:val="ListParagraph"/>
        <w:spacing w:line="276" w:lineRule="auto"/>
        <w:ind w:left="0"/>
        <w:jc w:val="center"/>
        <w:rPr>
          <w:b/>
        </w:rPr>
      </w:pPr>
    </w:p>
    <w:p w:rsidR="00AC0EAC" w:rsidRPr="00AB7252" w:rsidRDefault="00AC0EAC" w:rsidP="00AC0EAC">
      <w:pPr>
        <w:pStyle w:val="ListParagraph"/>
        <w:tabs>
          <w:tab w:val="left" w:pos="7230"/>
        </w:tabs>
        <w:spacing w:line="276" w:lineRule="auto"/>
        <w:ind w:left="0" w:hanging="284"/>
        <w:outlineLvl w:val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Образец</w:t>
      </w:r>
      <w:r w:rsidRPr="00AB7252">
        <w:rPr>
          <w:b/>
          <w:i/>
        </w:rPr>
        <w:t xml:space="preserve"> № 1</w:t>
      </w:r>
    </w:p>
    <w:p w:rsidR="00AC0EAC" w:rsidRDefault="00AC0EAC" w:rsidP="00AC0EAC">
      <w:pPr>
        <w:pStyle w:val="ListParagraph"/>
        <w:tabs>
          <w:tab w:val="left" w:pos="8100"/>
        </w:tabs>
        <w:spacing w:line="276" w:lineRule="auto"/>
        <w:jc w:val="center"/>
        <w:outlineLvl w:val="0"/>
        <w:rPr>
          <w:b/>
          <w:i/>
        </w:rPr>
      </w:pPr>
      <w:r>
        <w:rPr>
          <w:b/>
          <w:i/>
        </w:rPr>
        <w:t>ОПИС НА ДОКУМЕНТИТЕ</w:t>
      </w:r>
    </w:p>
    <w:p w:rsidR="00AC0EAC" w:rsidRPr="00AB7252" w:rsidRDefault="00AC0EAC" w:rsidP="00AC0EAC">
      <w:pPr>
        <w:pStyle w:val="ListParagraph"/>
        <w:tabs>
          <w:tab w:val="left" w:pos="8100"/>
        </w:tabs>
        <w:spacing w:line="276" w:lineRule="auto"/>
        <w:jc w:val="center"/>
        <w:outlineLvl w:val="0"/>
        <w:rPr>
          <w:b/>
          <w:i/>
        </w:rPr>
      </w:pPr>
    </w:p>
    <w:p w:rsidR="00AC0EAC" w:rsidRPr="00AC0EAC" w:rsidRDefault="00AC0EAC" w:rsidP="00AC0EAC">
      <w:pPr>
        <w:tabs>
          <w:tab w:val="left" w:pos="8100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0EAC">
        <w:rPr>
          <w:rFonts w:ascii="Times New Roman" w:hAnsi="Times New Roman" w:cs="Times New Roman"/>
          <w:sz w:val="24"/>
          <w:szCs w:val="24"/>
        </w:rPr>
        <w:t>съдържащи се в офертата на участник .........................................................................., за участие в на обществена поръчка с предмет</w:t>
      </w:r>
      <w:r w:rsidRPr="00AC0EAC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C0EA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„Доставка на нетна електрическа енергия и избор на координатор на балансираща група за нуждите на ИАЛ“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834"/>
        <w:gridCol w:w="1601"/>
        <w:gridCol w:w="1479"/>
      </w:tblGrid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bCs/>
                <w:i/>
              </w:rPr>
            </w:pPr>
            <w:r w:rsidRPr="00AB7252">
              <w:rPr>
                <w:b/>
                <w:bCs/>
                <w:i/>
              </w:rPr>
              <w:t xml:space="preserve">  </w:t>
            </w:r>
          </w:p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№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Описание на документа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Оригинал/</w:t>
            </w:r>
          </w:p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копие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Страници от... до .....</w:t>
            </w: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1172BA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2814B1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1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2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2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</w:tbl>
    <w:p w:rsidR="00AC0EAC" w:rsidRPr="00AB7252" w:rsidRDefault="00AC0EAC" w:rsidP="00AC0EAC">
      <w:pPr>
        <w:pStyle w:val="ListParagraph"/>
        <w:tabs>
          <w:tab w:val="left" w:pos="8100"/>
        </w:tabs>
        <w:spacing w:line="276" w:lineRule="auto"/>
        <w:ind w:left="0" w:firstLine="142"/>
        <w:jc w:val="both"/>
        <w:outlineLvl w:val="0"/>
        <w:rPr>
          <w:b/>
          <w:i/>
        </w:rPr>
      </w:pPr>
    </w:p>
    <w:p w:rsidR="00AC0EAC" w:rsidRDefault="00AC0EAC" w:rsidP="00A801C3">
      <w:pPr>
        <w:jc w:val="right"/>
        <w:rPr>
          <w:b/>
        </w:rPr>
      </w:pPr>
    </w:p>
    <w:p w:rsidR="00AC0EAC" w:rsidRDefault="00AC0EAC" w:rsidP="00A801C3">
      <w:pPr>
        <w:jc w:val="right"/>
        <w:rPr>
          <w:b/>
        </w:rPr>
      </w:pPr>
    </w:p>
    <w:p w:rsidR="00AC0EAC" w:rsidRDefault="00AC0EAC" w:rsidP="00A801C3">
      <w:pPr>
        <w:jc w:val="right"/>
        <w:rPr>
          <w:b/>
        </w:rPr>
      </w:pPr>
    </w:p>
    <w:tbl>
      <w:tblPr>
        <w:tblW w:w="9052" w:type="dxa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AC0EAC" w:rsidRPr="00CC3EF1" w:rsidTr="00AC0E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C0EAC" w:rsidRPr="00CC3EF1" w:rsidTr="00AC0E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C0EAC" w:rsidRPr="00CC3EF1" w:rsidTr="00AC0E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C0EAC" w:rsidRPr="00CC3EF1" w:rsidTr="00AC0EA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2814B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C0EAC" w:rsidRDefault="00AC0EAC" w:rsidP="00AC0EAC">
      <w:pPr>
        <w:rPr>
          <w:b/>
        </w:rPr>
      </w:pPr>
    </w:p>
    <w:p w:rsidR="00AC0EAC" w:rsidRDefault="00AC0EAC" w:rsidP="001172BA">
      <w:pPr>
        <w:rPr>
          <w:b/>
        </w:rPr>
      </w:pPr>
    </w:p>
    <w:p w:rsidR="00AC0EAC" w:rsidRPr="00AB7252" w:rsidRDefault="00AC0EAC" w:rsidP="00AC0EAC">
      <w:pPr>
        <w:pStyle w:val="ListParagraph"/>
        <w:tabs>
          <w:tab w:val="left" w:pos="7230"/>
        </w:tabs>
        <w:spacing w:line="276" w:lineRule="auto"/>
        <w:ind w:left="0" w:hanging="284"/>
        <w:outlineLvl w:val="0"/>
        <w:rPr>
          <w:b/>
          <w:i/>
        </w:rPr>
      </w:pPr>
      <w:r>
        <w:rPr>
          <w:b/>
          <w:i/>
        </w:rPr>
        <w:lastRenderedPageBreak/>
        <w:tab/>
      </w:r>
      <w:r>
        <w:rPr>
          <w:b/>
          <w:i/>
        </w:rPr>
        <w:tab/>
        <w:t>Образец № 2</w:t>
      </w:r>
    </w:p>
    <w:p w:rsidR="000A3543" w:rsidRPr="00CC3EF1" w:rsidRDefault="000A3543" w:rsidP="00A801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A801C3" w:rsidP="00FE2331">
      <w:pPr>
        <w:tabs>
          <w:tab w:val="left" w:pos="0"/>
        </w:tabs>
        <w:spacing w:after="120" w:line="240" w:lineRule="auto"/>
        <w:ind w:right="68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ПРЕДСТАВЯНЕ НА УЧАСТНИК</w:t>
      </w:r>
      <w:r w:rsidR="00CC3EF1" w:rsidRPr="00CC3EF1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DB7E34" w:rsidRDefault="00CC3EF1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с предмет:</w:t>
      </w:r>
    </w:p>
    <w:p w:rsidR="00CC3EF1" w:rsidRPr="00CC3EF1" w:rsidRDefault="00AC0EAC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374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Доставка на нетна електрическа енергия и избор на координатор на балансираща група за нуждите на ИАЛ</w:t>
      </w:r>
      <w:r w:rsidRPr="009374D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“</w:t>
      </w:r>
    </w:p>
    <w:p w:rsidR="009374D2" w:rsidRDefault="009374D2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</w:t>
            </w:r>
            <w:proofErr w:type="spellStart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mail</w:t>
            </w:r>
            <w:proofErr w:type="spellEnd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адрес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CC3EF1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A42EC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Участникът се представлява заедно или поотделно (</w:t>
            </w:r>
            <w:r w:rsidRPr="00CC3EF1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914101" w:rsidRPr="00CC3EF1" w:rsidRDefault="00914101" w:rsidP="00166D71">
      <w:pPr>
        <w:spacing w:after="0" w:line="36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lastRenderedPageBreak/>
        <w:t>УВАЖАЕМИ ГОСПОЖИ И ГОСПОДА,</w:t>
      </w:r>
    </w:p>
    <w:p w:rsidR="00CC3EF1" w:rsidRPr="00A42ECA" w:rsidRDefault="00CC3EF1" w:rsidP="00BA6D77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i/>
          <w:sz w:val="24"/>
          <w:szCs w:val="24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Pr="00FE2712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</w:t>
      </w:r>
      <w:r w:rsidR="00BA6D77">
        <w:rPr>
          <w:rFonts w:ascii="Times New Roman" w:eastAsia="MS ??" w:hAnsi="Times New Roman" w:cs="Times New Roman"/>
          <w:sz w:val="24"/>
          <w:szCs w:val="24"/>
        </w:rPr>
        <w:t> </w:t>
      </w:r>
      <w:r w:rsidRPr="00FE2712">
        <w:rPr>
          <w:rFonts w:ascii="Times New Roman" w:eastAsia="MS ??" w:hAnsi="Times New Roman" w:cs="Times New Roman"/>
          <w:sz w:val="24"/>
          <w:szCs w:val="24"/>
        </w:rPr>
        <w:t>3, т.</w:t>
      </w:r>
      <w:r w:rsidRPr="00FE2712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="00FE2712" w:rsidRPr="0077724A">
        <w:rPr>
          <w:rFonts w:ascii="Times New Roman" w:eastAsia="MS ??" w:hAnsi="Times New Roman" w:cs="Times New Roman"/>
          <w:sz w:val="24"/>
          <w:szCs w:val="24"/>
        </w:rPr>
        <w:t>2</w:t>
      </w:r>
      <w:r w:rsidRPr="0077724A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Pr="0077724A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</w:t>
      </w:r>
      <w:r w:rsidRPr="00950766">
        <w:rPr>
          <w:rFonts w:ascii="Times New Roman" w:eastAsia="MS ??" w:hAnsi="Times New Roman" w:cs="Times New Roman"/>
          <w:sz w:val="24"/>
          <w:szCs w:val="24"/>
        </w:rPr>
        <w:t>предмет:</w:t>
      </w:r>
      <w:r w:rsidR="00FE2712" w:rsidRPr="00950766">
        <w:rPr>
          <w:rFonts w:ascii="Times New Roman" w:hAnsi="Times New Roman"/>
          <w:bCs/>
          <w:sz w:val="24"/>
          <w:szCs w:val="24"/>
        </w:rPr>
        <w:t xml:space="preserve"> </w:t>
      </w:r>
      <w:r w:rsidR="00FE2712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</w:t>
      </w:r>
      <w:r w:rsidR="00950766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доставчик на нетна електрическа енергия и </w:t>
      </w:r>
      <w:r w:rsidR="00A801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950766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</w:t>
      </w:r>
      <w:r w:rsidR="000774CB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за нуждите на ИАЛ</w:t>
      </w:r>
      <w:r w:rsidR="00FE2712" w:rsidRPr="00166D71">
        <w:rPr>
          <w:rFonts w:ascii="Times New Roman" w:eastAsia="MS ??" w:hAnsi="Times New Roman" w:cs="Times New Roman"/>
          <w:b/>
          <w:i/>
          <w:sz w:val="24"/>
          <w:szCs w:val="24"/>
        </w:rPr>
        <w:t>“</w:t>
      </w:r>
      <w:r w:rsidRPr="00A42ECA">
        <w:rPr>
          <w:rFonts w:ascii="Times New Roman" w:eastAsia="MS ??" w:hAnsi="Times New Roman" w:cs="Times New Roman"/>
          <w:sz w:val="24"/>
          <w:szCs w:val="24"/>
        </w:rPr>
        <w:t>, като подаваме оферта при условията, посочени в обявата и документацията към нея.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610252" w:rsidRDefault="00CC3EF1" w:rsidP="0061025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="00A801C3">
        <w:rPr>
          <w:rFonts w:ascii="Times New Roman" w:eastAsia="Times New Roman" w:hAnsi="Times New Roman" w:cs="Times New Roman"/>
          <w:sz w:val="24"/>
          <w:szCs w:val="24"/>
        </w:rPr>
        <w:t>приемаме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 напълно.</w:t>
      </w:r>
    </w:p>
    <w:p w:rsidR="00CC3EF1" w:rsidRPr="00AC0EAC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C0EAC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AC0EAC">
        <w:rPr>
          <w:rFonts w:ascii="Times New Roman" w:eastAsia="MS ??" w:hAnsi="Times New Roman" w:cs="Times New Roman"/>
          <w:i/>
          <w:sz w:val="24"/>
          <w:szCs w:val="24"/>
        </w:rPr>
        <w:t>(</w:t>
      </w:r>
      <w:proofErr w:type="spellStart"/>
      <w:r w:rsidRPr="00AC0EAC">
        <w:rPr>
          <w:rFonts w:ascii="Times New Roman" w:eastAsia="MS ??" w:hAnsi="Times New Roman" w:cs="Times New Roman"/>
          <w:i/>
          <w:sz w:val="24"/>
          <w:szCs w:val="24"/>
        </w:rPr>
        <w:t>относимото</w:t>
      </w:r>
      <w:proofErr w:type="spellEnd"/>
      <w:r w:rsidRPr="00AC0EAC">
        <w:rPr>
          <w:rFonts w:ascii="Times New Roman" w:eastAsia="MS ??" w:hAnsi="Times New Roman" w:cs="Times New Roman"/>
          <w:i/>
          <w:sz w:val="24"/>
          <w:szCs w:val="24"/>
        </w:rPr>
        <w:t xml:space="preserve"> се подчертава)</w:t>
      </w:r>
      <w:r w:rsidRPr="00AC0EAC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AC0EAC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C0EAC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AC0EAC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C0EAC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AC0EAC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AC0EAC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AC0EAC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Pr="00CC3EF1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CC3EF1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24F" w:rsidRDefault="00BC524F" w:rsidP="00166D7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42ECA" w:rsidRDefault="00A42EC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 w:type="page"/>
      </w:r>
    </w:p>
    <w:p w:rsidR="001B64B7" w:rsidRPr="001B64B7" w:rsidRDefault="00AC0EAC" w:rsidP="00A42ECA">
      <w:pPr>
        <w:spacing w:after="12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3</w:t>
      </w:r>
    </w:p>
    <w:p w:rsidR="001B64B7" w:rsidRPr="001B64B7" w:rsidRDefault="001B64B7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1B64B7" w:rsidRPr="001B64B7" w:rsidRDefault="001B64B7" w:rsidP="00166D71">
      <w:pPr>
        <w:spacing w:after="0" w:line="240" w:lineRule="auto"/>
        <w:ind w:left="11" w:right="424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1B64B7" w:rsidRPr="001B64B7" w:rsidRDefault="001B64B7" w:rsidP="00166D71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1B64B7" w:rsidRPr="001B64B7" w:rsidRDefault="001B64B7" w:rsidP="00166D71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 w:rsidR="00166D71"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1B64B7" w:rsidRPr="001B64B7" w:rsidRDefault="001B64B7" w:rsidP="00166D71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66D71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1B64B7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1B64B7">
        <w:rPr>
          <w:rFonts w:ascii="Times New Roman" w:eastAsia="Calibri" w:hAnsi="Times New Roman" w:cs="Times New Roman"/>
          <w:sz w:val="24"/>
          <w:szCs w:val="24"/>
        </w:rPr>
        <w:t>., №…………………….., издадена от ......……………., на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1B64B7" w:rsidRDefault="001B64B7" w:rsidP="00166D71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1B64B7" w:rsidRDefault="001B64B7" w:rsidP="00166D71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1B64B7" w:rsidRPr="0004557B" w:rsidRDefault="001B64B7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3335E2" w:rsidRPr="00166D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 w:rsidR="00332C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950766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AC0EA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950766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координатор на балансираща група за </w:t>
      </w:r>
      <w:r w:rsidR="000774CB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нуждите на ИАЛ</w:t>
      </w:r>
      <w:r w:rsidR="0004557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</w:t>
      </w:r>
    </w:p>
    <w:p w:rsidR="00332CED" w:rsidRPr="00A96E3E" w:rsidRDefault="00610252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  <w:r w:rsidRPr="00A96E3E">
        <w:rPr>
          <w:rFonts w:ascii="Times New Roman" w:hAnsi="Times New Roman" w:cs="Times New Roman"/>
          <w:b/>
          <w:sz w:val="24"/>
          <w:lang w:eastAsia="bg-BG"/>
        </w:rPr>
        <w:t>Д Е К Л А Р И Р А М, Ч Е:</w:t>
      </w:r>
    </w:p>
    <w:p w:rsidR="00610252" w:rsidRPr="00A96E3E" w:rsidRDefault="00332CED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1</w:t>
      </w:r>
      <w:r w:rsidR="00610252">
        <w:rPr>
          <w:rFonts w:ascii="Times New Roman" w:hAnsi="Times New Roman" w:cs="Times New Roman"/>
          <w:iCs/>
          <w:sz w:val="24"/>
          <w:lang w:eastAsia="bg-BG"/>
        </w:rPr>
        <w:t>.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 xml:space="preserve"> Не съм осъден с влязла в сила присъда, за: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а) тероризъм по чл. 108а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б) трафик на хора по чл. 159а – 159г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в) престъпление против трудовите права на гражданите по чл. 172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г) престъпление против младежта по чл. 192а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д) престъпления против собствеността по чл. 194 – 217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е) престъпление против стопанството по чл. 219 - 252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 xml:space="preserve">з) подкуп по чл. 301 - 307 от Наказателния кодекс; 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 xml:space="preserve">и) участие в организирана престъпна група по чл. 321 и 321а от Наказателния кодекс; 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й) престъпление против околната среда по чл. 352 – 353е от Наказателния кодекс.</w:t>
      </w:r>
    </w:p>
    <w:p w:rsidR="00610252" w:rsidRPr="00332CED" w:rsidRDefault="00610252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2. Осъждан съм с влязла в сила присъда, но съм реабилитиран за следното</w:t>
      </w:r>
      <w:r w:rsidR="00332CED">
        <w:rPr>
          <w:rFonts w:ascii="Times New Roman" w:hAnsi="Times New Roman" w:cs="Times New Roman"/>
          <w:iCs/>
          <w:sz w:val="24"/>
          <w:lang w:eastAsia="bg-BG"/>
        </w:rPr>
        <w:t xml:space="preserve"> престъпление, посочено в т. 1: …………… </w:t>
      </w:r>
      <w:r w:rsidRPr="00A96E3E">
        <w:rPr>
          <w:rFonts w:ascii="Times New Roman" w:hAnsi="Times New Roman" w:cs="Times New Roman"/>
          <w:i/>
          <w:iCs/>
          <w:sz w:val="24"/>
          <w:lang w:eastAsia="bg-BG"/>
        </w:rPr>
        <w:t>(в случай, че лицето не е осъждано – попълва НЕ на празното място)</w:t>
      </w:r>
      <w:r w:rsidR="00332CED">
        <w:rPr>
          <w:rFonts w:ascii="Times New Roman" w:hAnsi="Times New Roman" w:cs="Times New Roman"/>
          <w:i/>
          <w:iCs/>
          <w:sz w:val="24"/>
          <w:lang w:eastAsia="bg-BG"/>
        </w:rPr>
        <w:t>.</w:t>
      </w:r>
    </w:p>
    <w:p w:rsidR="00610252" w:rsidRPr="00A96E3E" w:rsidRDefault="00332CED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3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Не съм осъден с влязла в сила присъда, за престъплен</w:t>
      </w:r>
      <w:r>
        <w:rPr>
          <w:rFonts w:ascii="Times New Roman" w:hAnsi="Times New Roman" w:cs="Times New Roman"/>
          <w:iCs/>
          <w:sz w:val="24"/>
          <w:lang w:eastAsia="bg-BG"/>
        </w:rPr>
        <w:t>ие, аналогично на тези по т. 1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 xml:space="preserve">, в друга държава членка или трета страна; </w:t>
      </w:r>
    </w:p>
    <w:p w:rsidR="00610252" w:rsidRPr="00332CED" w:rsidRDefault="00332CED" w:rsidP="00332CED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4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Осъждан съм с влязла в сила присъда, за престъплен</w:t>
      </w:r>
      <w:r>
        <w:rPr>
          <w:rFonts w:ascii="Times New Roman" w:hAnsi="Times New Roman" w:cs="Times New Roman"/>
          <w:iCs/>
          <w:sz w:val="24"/>
          <w:lang w:eastAsia="bg-BG"/>
        </w:rPr>
        <w:t>ие, аналогично на тези по т. 1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, в друга държава членка или трета страна, но съм реабилитиран за следнот</w:t>
      </w:r>
      <w:r>
        <w:rPr>
          <w:rFonts w:ascii="Times New Roman" w:hAnsi="Times New Roman" w:cs="Times New Roman"/>
          <w:iCs/>
          <w:sz w:val="24"/>
          <w:lang w:eastAsia="bg-BG"/>
        </w:rPr>
        <w:t>о престъпление, посочено в т.1.: .............</w:t>
      </w:r>
      <w:r w:rsidR="00610252" w:rsidRPr="00A96E3E">
        <w:rPr>
          <w:rFonts w:ascii="Times New Roman" w:hAnsi="Times New Roman" w:cs="Times New Roman"/>
          <w:i/>
          <w:iCs/>
          <w:sz w:val="24"/>
          <w:lang w:eastAsia="bg-BG"/>
        </w:rPr>
        <w:t>(в случай, че лицето не е осъждано – попълва НЕ на празното място)</w:t>
      </w:r>
      <w:r>
        <w:rPr>
          <w:rFonts w:ascii="Times New Roman" w:hAnsi="Times New Roman" w:cs="Times New Roman"/>
          <w:i/>
          <w:iCs/>
          <w:sz w:val="24"/>
          <w:lang w:eastAsia="bg-BG"/>
        </w:rPr>
        <w:t>.</w:t>
      </w:r>
    </w:p>
    <w:p w:rsidR="00610252" w:rsidRPr="00A96E3E" w:rsidRDefault="00332CED" w:rsidP="00332CED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5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Не е налице конфликт на интереси, който не може да бъде отстранен във връзка с участието ми в обществената поръчка.</w:t>
      </w:r>
    </w:p>
    <w:p w:rsidR="00166D71" w:rsidRDefault="00332CED" w:rsidP="00332CED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6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Съгласно чл. 46 от ППЗОП, задължавам се да уведомя възложителя за всички настъпили промени в декларираните по-горе обстоятелства в 3-д</w:t>
      </w:r>
      <w:r w:rsidR="00610252">
        <w:rPr>
          <w:rFonts w:ascii="Times New Roman" w:hAnsi="Times New Roman" w:cs="Times New Roman"/>
          <w:iCs/>
          <w:sz w:val="24"/>
          <w:lang w:eastAsia="bg-BG"/>
        </w:rPr>
        <w:t xml:space="preserve">невен срок от настъпването им. </w:t>
      </w:r>
    </w:p>
    <w:p w:rsidR="00610252" w:rsidRPr="00FD3005" w:rsidRDefault="00610252" w:rsidP="00332CED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Известно ми е отговорността по чл. 313 от Наказателния кодекс за неверни данни.</w:t>
      </w:r>
      <w:r w:rsidRPr="00A96E3E">
        <w:rPr>
          <w:rFonts w:ascii="Times New Roman" w:hAnsi="Times New Roman" w:cs="Times New Roman"/>
          <w:sz w:val="24"/>
          <w:lang w:eastAsia="bg-BG"/>
        </w:rPr>
        <w:tab/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1B64B7" w:rsidRPr="0004557B" w:rsidTr="0004557B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04557B" w:rsidTr="0004557B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04557B" w:rsidTr="0004557B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04557B" w:rsidTr="0004557B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2546BA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превод</w:t>
      </w:r>
      <w:r w:rsidRPr="001B64B7">
        <w:rPr>
          <w:rFonts w:ascii="Times New Roman" w:eastAsia="Times New Roman" w:hAnsi="Times New Roman" w:cs="Times New Roman"/>
          <w:i/>
          <w:lang w:eastAsia="bg-BG"/>
        </w:rPr>
        <w:t>.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77252C" w:rsidRPr="0077252C" w:rsidRDefault="00A42ECA" w:rsidP="00A42ECA">
      <w:pPr>
        <w:spacing w:after="12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>
        <w:br w:type="column"/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 xml:space="preserve">Образец № </w:t>
      </w:r>
      <w:r w:rsidR="00E811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4</w:t>
      </w:r>
    </w:p>
    <w:p w:rsidR="0077252C" w:rsidRPr="0077252C" w:rsidRDefault="0077252C" w:rsidP="00A42ECA">
      <w:pPr>
        <w:shd w:val="clear" w:color="auto" w:fill="FFFFFF"/>
        <w:spacing w:after="1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77252C" w:rsidRPr="0077252C" w:rsidRDefault="0077252C" w:rsidP="00A42ECA">
      <w:pPr>
        <w:spacing w:after="120" w:line="240" w:lineRule="auto"/>
        <w:ind w:left="11" w:right="566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52C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77252C" w:rsidRPr="0077252C" w:rsidRDefault="0077252C" w:rsidP="00A42ECA">
      <w:pPr>
        <w:spacing w:after="120" w:line="240" w:lineRule="auto"/>
        <w:ind w:right="566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</w:t>
      </w:r>
      <w:r w:rsidR="0069497A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77252C" w:rsidRPr="0077252C" w:rsidRDefault="0077252C" w:rsidP="00A42ECA">
      <w:pPr>
        <w:spacing w:after="1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332CED" w:rsidRPr="001B64B7" w:rsidRDefault="00332CED" w:rsidP="00332CED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332CED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1B64B7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1B64B7">
        <w:rPr>
          <w:rFonts w:ascii="Times New Roman" w:eastAsia="Calibri" w:hAnsi="Times New Roman" w:cs="Times New Roman"/>
          <w:sz w:val="24"/>
          <w:szCs w:val="24"/>
        </w:rPr>
        <w:t>., №…………………….., издадена от ......……………., на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332CED" w:rsidRPr="001B64B7" w:rsidRDefault="00332CED" w:rsidP="00332CED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332CED" w:rsidRPr="001B64B7" w:rsidRDefault="00332CED" w:rsidP="00332CED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332CED" w:rsidRPr="00166D71" w:rsidRDefault="00332CED" w:rsidP="00332CED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Pr="00166D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1172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Pr="00166D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</w:t>
      </w:r>
    </w:p>
    <w:p w:rsidR="00610252" w:rsidRPr="003B1D7A" w:rsidRDefault="00610252" w:rsidP="003B1D7A">
      <w:pPr>
        <w:jc w:val="center"/>
        <w:rPr>
          <w:rFonts w:ascii="Times New Roman" w:hAnsi="Times New Roman" w:cs="Times New Roman"/>
          <w:b/>
          <w:sz w:val="24"/>
          <w:lang w:eastAsia="bg-BG"/>
        </w:rPr>
      </w:pPr>
      <w:r w:rsidRPr="00A96E3E">
        <w:rPr>
          <w:rFonts w:ascii="Times New Roman" w:hAnsi="Times New Roman" w:cs="Times New Roman"/>
          <w:b/>
          <w:sz w:val="24"/>
          <w:lang w:eastAsia="bg-BG"/>
        </w:rPr>
        <w:t>Д Е К Л А Р И Р А М, Ч Е: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>1. Участникът/подизпълнителят/третото лице (невярното се зачертава), който представлявам: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></w:t>
      </w:r>
      <w:r w:rsidRPr="00FB3E51">
        <w:rPr>
          <w:rFonts w:ascii="Times New Roman" w:hAnsi="Times New Roman" w:cs="Times New Roman"/>
          <w:sz w:val="24"/>
          <w:lang w:eastAsia="bg-BG"/>
        </w:rPr>
        <w:tab/>
        <w:t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или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></w:t>
      </w:r>
      <w:r w:rsidRPr="00FB3E51">
        <w:rPr>
          <w:rFonts w:ascii="Times New Roman" w:hAnsi="Times New Roman" w:cs="Times New Roman"/>
          <w:sz w:val="24"/>
          <w:lang w:eastAsia="bg-BG"/>
        </w:rPr>
        <w:tab/>
        <w:t>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сила.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>(невярното обстоятелство се зачертава)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>2. Не е налице неравнопоставеност в случаите по чл. 44, ал. 5 от ЗОП.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>3. За участника/подизпълнителя/третото лице (невярното се зачертава), който представлявам, не е установено, че: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 xml:space="preserve">- е представил документ с невярно съдържание, свързан с удостоверяване липсата на основания за отстраняване или изпълнението на критериите за подбор или 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>-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FB3E51" w:rsidRPr="00FB3E51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</w:p>
    <w:p w:rsidR="00610252" w:rsidRPr="00A96E3E" w:rsidRDefault="00FB3E51" w:rsidP="00FB3E5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lang w:eastAsia="bg-BG"/>
        </w:rPr>
      </w:pPr>
      <w:r w:rsidRPr="00FB3E51">
        <w:rPr>
          <w:rFonts w:ascii="Times New Roman" w:hAnsi="Times New Roman" w:cs="Times New Roman"/>
          <w:sz w:val="24"/>
          <w:lang w:eastAsia="bg-BG"/>
        </w:rPr>
        <w:t xml:space="preserve">4.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– 305 от Кодекса на труда или аналогични задължения, установени с акт на </w:t>
      </w:r>
      <w:r w:rsidRPr="00FB3E51">
        <w:rPr>
          <w:rFonts w:ascii="Times New Roman" w:hAnsi="Times New Roman" w:cs="Times New Roman"/>
          <w:sz w:val="24"/>
          <w:lang w:eastAsia="bg-BG"/>
        </w:rPr>
        <w:lastRenderedPageBreak/>
        <w:t>компетентен орган, съгласно законодателството на държавата, в която кандидатът или участникът е установен.</w:t>
      </w:r>
    </w:p>
    <w:p w:rsidR="0077252C" w:rsidRDefault="00610252" w:rsidP="00610252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lang w:eastAsia="bg-BG"/>
        </w:rPr>
        <w:t>Известна</w:t>
      </w:r>
      <w:r w:rsidRPr="00A96E3E">
        <w:rPr>
          <w:rFonts w:ascii="Times New Roman" w:hAnsi="Times New Roman" w:cs="Times New Roman"/>
          <w:sz w:val="24"/>
          <w:lang w:eastAsia="bg-BG"/>
        </w:rPr>
        <w:t xml:space="preserve"> ми е отговорността по чл. 313 от Наказателния кодекс за неверни данни.</w:t>
      </w:r>
      <w:r w:rsidRPr="00A96E3E">
        <w:rPr>
          <w:rFonts w:ascii="Times New Roman" w:hAnsi="Times New Roman" w:cs="Times New Roman"/>
          <w:sz w:val="24"/>
          <w:lang w:eastAsia="bg-BG"/>
        </w:rPr>
        <w:tab/>
      </w:r>
    </w:p>
    <w:p w:rsidR="00A42ECA" w:rsidRPr="0077252C" w:rsidRDefault="00A42ECA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Default="0077252C" w:rsidP="00A42ECA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</w:t>
      </w:r>
      <w:r w:rsidRPr="00AE48D5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участника се представлява от повече от едно лице, декларацията се подписв</w:t>
      </w:r>
      <w:r w:rsidRPr="00095789">
        <w:rPr>
          <w:rFonts w:ascii="Times New Roman" w:eastAsia="Times New Roman" w:hAnsi="Times New Roman" w:cs="Times New Roman"/>
          <w:i/>
          <w:lang w:eastAsia="bg-BG"/>
        </w:rPr>
        <w:t>а от лицето, което може самостоятелно да го представлява. Когато деклараторът е чуждестранен гражданин, декларацията се представя и в превод</w:t>
      </w:r>
      <w:r w:rsidRPr="0077252C">
        <w:rPr>
          <w:rFonts w:ascii="Times New Roman" w:eastAsia="Times New Roman" w:hAnsi="Times New Roman" w:cs="Times New Roman"/>
          <w:i/>
          <w:lang w:eastAsia="bg-BG"/>
        </w:rPr>
        <w:t>.</w:t>
      </w:r>
    </w:p>
    <w:p w:rsidR="0077252C" w:rsidRPr="0077252C" w:rsidRDefault="0077252C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Default="0077252C"/>
    <w:p w:rsidR="0077252C" w:rsidRDefault="0077252C"/>
    <w:p w:rsidR="0077252C" w:rsidRDefault="0077252C"/>
    <w:p w:rsidR="00E279A8" w:rsidRDefault="00E279A8"/>
    <w:p w:rsidR="00E279A8" w:rsidRDefault="00E279A8"/>
    <w:p w:rsidR="00E279A8" w:rsidRDefault="00E279A8"/>
    <w:p w:rsidR="0077252C" w:rsidRDefault="0077252C"/>
    <w:p w:rsidR="00A42ECA" w:rsidRDefault="00A42ECA">
      <w:r>
        <w:br w:type="page"/>
      </w:r>
    </w:p>
    <w:p w:rsidR="0098479A" w:rsidRPr="00C715F9" w:rsidRDefault="00E8113A" w:rsidP="00A42ECA">
      <w:pPr>
        <w:spacing w:after="0" w:line="36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5</w:t>
      </w:r>
    </w:p>
    <w:p w:rsidR="0098479A" w:rsidRPr="00C715F9" w:rsidRDefault="0098479A" w:rsidP="00A42EC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C715F9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4A608B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C715F9" w:rsidRDefault="00332CED" w:rsidP="00A42ECA">
      <w:pPr>
        <w:spacing w:before="60" w:after="6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="0098479A"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="0098479A"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</w:t>
      </w:r>
      <w:r w:rsidR="004F20E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</w:p>
    <w:p w:rsidR="00A42ECA" w:rsidRPr="004F20EF" w:rsidRDefault="0098479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4F20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E811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="00396A2E" w:rsidRPr="00537DC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</w:p>
    <w:p w:rsidR="0098479A" w:rsidRPr="00C715F9" w:rsidRDefault="0098479A" w:rsidP="004F20EF">
      <w:pPr>
        <w:spacing w:after="0" w:line="240" w:lineRule="auto"/>
        <w:ind w:left="2160" w:right="566" w:firstLine="672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</w:t>
      </w:r>
      <w:r w:rsidR="004F20E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, Ч Е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</w:p>
    <w:p w:rsidR="0098479A" w:rsidRPr="00C715F9" w:rsidRDefault="0098479A" w:rsidP="00A42ECA">
      <w:pPr>
        <w:spacing w:after="0" w:line="240" w:lineRule="auto"/>
        <w:ind w:left="2160"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7F5F79" w:rsidRDefault="0098479A" w:rsidP="00A42ECA">
      <w:pPr>
        <w:suppressAutoHyphens/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F5F79">
        <w:rPr>
          <w:rFonts w:ascii="Times New Roman" w:hAnsi="Times New Roman"/>
          <w:iCs/>
          <w:sz w:val="24"/>
          <w:szCs w:val="24"/>
          <w:lang w:eastAsia="ar-SA"/>
        </w:rPr>
        <w:t>Представляваният от мен участник не е свързано лице и/или свързано предприятие по смисъла на § 2,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т.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44 и т.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45 от Допълнителните разпоредби на Закона за обществените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 xml:space="preserve">поръчки с друг участник в </w:t>
      </w:r>
      <w:r>
        <w:rPr>
          <w:rFonts w:ascii="Times New Roman" w:hAnsi="Times New Roman"/>
          <w:sz w:val="24"/>
          <w:szCs w:val="24"/>
        </w:rPr>
        <w:t>обществената поръчка.</w:t>
      </w: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C715F9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/>
    <w:p w:rsidR="0077252C" w:rsidRDefault="0077252C"/>
    <w:p w:rsidR="00453599" w:rsidRDefault="00453599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453599" w:rsidSect="0004557B"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98479A" w:rsidRPr="00610252" w:rsidRDefault="00E8113A" w:rsidP="00610252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6</w:t>
      </w:r>
    </w:p>
    <w:p w:rsidR="0098479A" w:rsidRPr="0098479A" w:rsidRDefault="0098479A" w:rsidP="004F20EF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Pr="004F20EF" w:rsidRDefault="0098479A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50DD9">
        <w:rPr>
          <w:rFonts w:ascii="Times New Roman" w:hAnsi="Times New Roman" w:cs="Times New Roman"/>
          <w:b/>
          <w:bCs/>
          <w:iCs/>
          <w:sz w:val="24"/>
          <w:szCs w:val="24"/>
        </w:rPr>
        <w:t>контролираните</w:t>
      </w: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тях лица и техните действителни собственици</w:t>
      </w:r>
    </w:p>
    <w:p w:rsidR="0098479A" w:rsidRPr="0098479A" w:rsidRDefault="004F20EF" w:rsidP="004F20EF">
      <w:pPr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</w:t>
      </w:r>
      <w:r w:rsidR="0098479A" w:rsidRPr="0098479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="0098479A" w:rsidRPr="0098479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="0098479A" w:rsidRPr="0098479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="0098479A" w:rsidRPr="0098479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="0098479A" w:rsidRPr="0098479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BB2E49" w:rsidRPr="00610252" w:rsidRDefault="0098479A" w:rsidP="004F20EF">
      <w:pPr>
        <w:widowControl w:val="0"/>
        <w:spacing w:after="120"/>
        <w:jc w:val="both"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</w:t>
      </w:r>
      <w:r w:rsidR="00BB2E49">
        <w:rPr>
          <w:rFonts w:ascii="Times New Roman" w:hAnsi="Times New Roman" w:cs="Times New Roman"/>
          <w:sz w:val="24"/>
          <w:szCs w:val="24"/>
        </w:rPr>
        <w:t xml:space="preserve">: </w:t>
      </w:r>
      <w:r w:rsidR="00BB2E49" w:rsidRPr="0061025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 w:rsidR="004F20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E811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="00BB2E49" w:rsidRPr="0061025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</w:t>
      </w:r>
      <w:r w:rsidR="0077724A" w:rsidRPr="00610252" w:rsidDel="007772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Pr="0098479A" w:rsidRDefault="0098479A" w:rsidP="004F20EF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98479A">
        <w:rPr>
          <w:rFonts w:ascii="Times New Roman" w:eastAsia="MS ??" w:hAnsi="Times New Roman" w:cs="Times New Roman"/>
          <w:b/>
          <w:sz w:val="24"/>
          <w:szCs w:val="24"/>
        </w:rPr>
        <w:t>Д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Е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К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Л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А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Р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И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Р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А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М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>, Ч Е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31711C" w:rsidRPr="004F20EF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4F20EF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426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4F20EF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98479A" w:rsidRPr="0098479A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98479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Pr="004F20EF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A42ECA">
        <w:rPr>
          <w:rFonts w:ascii="Times New Roman" w:eastAsia="Batang" w:hAnsi="Times New Roman" w:cs="Times New Roman"/>
          <w:b/>
          <w:bCs/>
          <w:i/>
          <w:sz w:val="24"/>
          <w:szCs w:val="24"/>
        </w:rPr>
        <w:t xml:space="preserve">Забележка: </w:t>
      </w:r>
      <w:r w:rsidRPr="00A42ECA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е </w:t>
      </w:r>
      <w:r w:rsidR="0031711C"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контролирано от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>лица, регистрирани в юрисдикции с преференциален данъчен режим.</w:t>
      </w:r>
    </w:p>
    <w:p w:rsidR="0031711C" w:rsidRDefault="0098479A" w:rsidP="004F20E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98479A" w:rsidRPr="0098479A" w:rsidRDefault="0098479A" w:rsidP="004F20E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C0214" w:rsidRPr="0098479A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DC0214" w:rsidRPr="0098479A" w:rsidTr="00A801C3">
        <w:trPr>
          <w:trHeight w:val="34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DC0214" w:rsidRPr="0098479A" w:rsidTr="00A801C3">
        <w:trPr>
          <w:trHeight w:val="42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C0214" w:rsidRPr="0098479A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244F3C" w:rsidRPr="004F20EF" w:rsidRDefault="0098479A" w:rsidP="004F20EF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  <w:sectPr w:rsidR="00244F3C" w:rsidRPr="004F20EF" w:rsidSect="004F20EF">
          <w:pgSz w:w="11906" w:h="16838" w:code="9"/>
          <w:pgMar w:top="851" w:right="1134" w:bottom="568" w:left="1418" w:header="709" w:footer="709" w:gutter="0"/>
          <w:cols w:space="708"/>
          <w:docGrid w:linePitch="360"/>
        </w:sectPr>
      </w:pPr>
      <w:r w:rsidRPr="004F20EF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Забележка: </w:t>
      </w:r>
      <w:r w:rsidRPr="004F20EF">
        <w:rPr>
          <w:rFonts w:ascii="Times New Roman" w:eastAsia="Calibri" w:hAnsi="Times New Roman" w:cs="Times New Roman"/>
          <w:i/>
          <w:sz w:val="18"/>
          <w:szCs w:val="18"/>
        </w:rPr>
        <w:t>Декларацията се подписва лично от лицето, представляващо участник</w:t>
      </w:r>
      <w:r w:rsidR="004F20EF">
        <w:rPr>
          <w:rFonts w:ascii="Times New Roman" w:eastAsia="Calibri" w:hAnsi="Times New Roman" w:cs="Times New Roman"/>
          <w:i/>
          <w:sz w:val="18"/>
          <w:szCs w:val="18"/>
        </w:rPr>
        <w:t xml:space="preserve">а, съгласно чл. 40 от </w:t>
      </w:r>
      <w:proofErr w:type="spellStart"/>
      <w:r w:rsidR="004F20EF">
        <w:rPr>
          <w:rFonts w:ascii="Times New Roman" w:eastAsia="Calibri" w:hAnsi="Times New Roman" w:cs="Times New Roman"/>
          <w:i/>
          <w:sz w:val="18"/>
          <w:szCs w:val="18"/>
        </w:rPr>
        <w:t>ППЗоп</w:t>
      </w:r>
      <w:proofErr w:type="spellEnd"/>
    </w:p>
    <w:p w:rsidR="0098479A" w:rsidRPr="00610252" w:rsidRDefault="00E8113A" w:rsidP="00233AB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7</w:t>
      </w:r>
    </w:p>
    <w:p w:rsidR="00233ABE" w:rsidRPr="00DD5EC3" w:rsidRDefault="00233ABE" w:rsidP="00233ABE">
      <w:pPr>
        <w:pStyle w:val="BodyText"/>
        <w:jc w:val="center"/>
        <w:rPr>
          <w:rFonts w:ascii="Times New Roman" w:hAnsi="Times New Roman"/>
          <w:b/>
          <w:bCs/>
        </w:rPr>
      </w:pPr>
      <w:r w:rsidRPr="00DD5EC3">
        <w:rPr>
          <w:rFonts w:ascii="Times New Roman" w:hAnsi="Times New Roman"/>
          <w:b/>
          <w:bCs/>
        </w:rPr>
        <w:t>СПИСЪК</w:t>
      </w:r>
    </w:p>
    <w:p w:rsidR="00E950B4" w:rsidRDefault="00233ABE" w:rsidP="00555A93">
      <w:pPr>
        <w:pStyle w:val="BodyTex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5EC3">
        <w:rPr>
          <w:rFonts w:ascii="Times New Roman" w:hAnsi="Times New Roman"/>
          <w:b/>
          <w:bCs/>
        </w:rPr>
        <w:t xml:space="preserve">на </w:t>
      </w:r>
      <w:r w:rsidR="00175D7E">
        <w:rPr>
          <w:rFonts w:ascii="Times New Roman" w:hAnsi="Times New Roman"/>
          <w:b/>
          <w:bCs/>
        </w:rPr>
        <w:t>доставки</w:t>
      </w:r>
      <w:r w:rsidR="00E053F8">
        <w:rPr>
          <w:rFonts w:ascii="Times New Roman" w:hAnsi="Times New Roman"/>
          <w:b/>
          <w:bCs/>
        </w:rPr>
        <w:t>те</w:t>
      </w:r>
      <w:r w:rsidR="00095789" w:rsidRPr="00A42ECA">
        <w:rPr>
          <w:rFonts w:ascii="Times New Roman" w:hAnsi="Times New Roman"/>
          <w:b/>
          <w:bCs/>
        </w:rPr>
        <w:t xml:space="preserve">, извършени през последните 3 години </w:t>
      </w:r>
      <w:r w:rsidR="00BA6D77">
        <w:rPr>
          <w:rFonts w:ascii="Times New Roman" w:hAnsi="Times New Roman"/>
          <w:b/>
          <w:bCs/>
        </w:rPr>
        <w:t>идентични</w:t>
      </w:r>
      <w:r w:rsidR="00095789" w:rsidRPr="00A42ECA">
        <w:rPr>
          <w:rFonts w:ascii="Times New Roman" w:hAnsi="Times New Roman"/>
          <w:b/>
          <w:bCs/>
        </w:rPr>
        <w:t xml:space="preserve"> или сходн</w:t>
      </w:r>
      <w:r w:rsidR="00BA6D77">
        <w:rPr>
          <w:rFonts w:ascii="Times New Roman" w:hAnsi="Times New Roman"/>
          <w:b/>
          <w:bCs/>
        </w:rPr>
        <w:t>и</w:t>
      </w:r>
      <w:r w:rsidR="00095789" w:rsidRPr="00A42ECA">
        <w:rPr>
          <w:rFonts w:ascii="Times New Roman" w:hAnsi="Times New Roman"/>
          <w:b/>
          <w:bCs/>
        </w:rPr>
        <w:t xml:space="preserve"> с предмета </w:t>
      </w:r>
      <w:r w:rsidR="00B86158">
        <w:rPr>
          <w:rFonts w:ascii="Times New Roman" w:hAnsi="Times New Roman"/>
          <w:b/>
          <w:bCs/>
        </w:rPr>
        <w:t xml:space="preserve">и обема </w:t>
      </w:r>
      <w:r w:rsidR="00095789" w:rsidRPr="00A42ECA">
        <w:rPr>
          <w:rFonts w:ascii="Times New Roman" w:hAnsi="Times New Roman"/>
          <w:b/>
          <w:bCs/>
        </w:rPr>
        <w:t>на настоящата поръчка</w:t>
      </w:r>
      <w:r w:rsidR="00095789" w:rsidRPr="00DD5EC3" w:rsidDel="00095789">
        <w:rPr>
          <w:rFonts w:ascii="Times New Roman" w:hAnsi="Times New Roman"/>
          <w:b/>
          <w:bCs/>
        </w:rPr>
        <w:t xml:space="preserve"> </w:t>
      </w:r>
    </w:p>
    <w:p w:rsidR="00E950B4" w:rsidRPr="00C715F9" w:rsidRDefault="00E950B4" w:rsidP="00E950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AD3F7E" w:rsidRPr="00C715F9" w:rsidRDefault="00E950B4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4F20EF" w:rsidRPr="0061025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 w:rsidR="004F20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E811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4F20EF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="00BB2E49" w:rsidRPr="004F20E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“</w:t>
      </w:r>
    </w:p>
    <w:p w:rsidR="00E950B4" w:rsidRPr="00E950B4" w:rsidRDefault="00E950B4" w:rsidP="00555A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 Е К Л А Р И Р А М:</w:t>
      </w:r>
    </w:p>
    <w:p w:rsidR="00E950B4" w:rsidRPr="00E950B4" w:rsidRDefault="00E950B4" w:rsidP="00E950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Представляваното от мен ЕТ/дружество ...................................................................... 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</w:t>
      </w:r>
      <w:r w:rsidRPr="00A10666">
        <w:rPr>
          <w:rFonts w:ascii="Times New Roman" w:eastAsia="Calibri" w:hAnsi="Times New Roman" w:cs="Times New Roman"/>
          <w:i/>
          <w:iCs/>
          <w:snapToGrid w:val="0"/>
        </w:rPr>
        <w:t xml:space="preserve">наименование на </w:t>
      </w:r>
      <w:r w:rsidRPr="00A10666">
        <w:rPr>
          <w:rFonts w:ascii="Times New Roman" w:eastAsia="Calibri" w:hAnsi="Times New Roman" w:cs="Times New Roman"/>
          <w:i/>
        </w:rPr>
        <w:t>участника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)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през последните 3 години 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e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извършило доставки с предмет</w:t>
      </w:r>
      <w:r w:rsidR="00B8615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обем,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сходен с предмета на настоящата поръчка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, както следва:</w:t>
      </w:r>
    </w:p>
    <w:tbl>
      <w:tblPr>
        <w:tblW w:w="4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597"/>
        <w:gridCol w:w="1969"/>
        <w:gridCol w:w="3259"/>
        <w:gridCol w:w="3292"/>
      </w:tblGrid>
      <w:tr w:rsidR="00B86158" w:rsidRPr="00F52019" w:rsidTr="00B86158">
        <w:trPr>
          <w:trHeight w:val="1275"/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F52019">
              <w:rPr>
                <w:rFonts w:ascii="Times New Roman" w:hAnsi="Times New Roman"/>
                <w:b/>
                <w:i/>
                <w:iCs/>
              </w:rPr>
              <w:t>No</w:t>
            </w:r>
            <w:proofErr w:type="spellEnd"/>
          </w:p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27" w:type="pct"/>
            <w:vAlign w:val="center"/>
          </w:tcPr>
          <w:p w:rsidR="00B86158" w:rsidRPr="00F237FE" w:rsidRDefault="00B86158" w:rsidP="00704A13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Описание на извършените доставки</w:t>
            </w:r>
          </w:p>
        </w:tc>
        <w:tc>
          <w:tcPr>
            <w:tcW w:w="781" w:type="pct"/>
            <w:vAlign w:val="center"/>
          </w:tcPr>
          <w:p w:rsidR="00B86158" w:rsidRPr="00F237FE" w:rsidRDefault="00B8615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Възложител</w:t>
            </w:r>
          </w:p>
          <w:p w:rsidR="00B86158" w:rsidRPr="00F237FE" w:rsidRDefault="00B8615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(получател)</w:t>
            </w:r>
          </w:p>
          <w:p w:rsidR="00B86158" w:rsidRPr="00F237FE" w:rsidRDefault="00B86158" w:rsidP="00D84590">
            <w:pPr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адрес, телефон, факс, електронна поща</w:t>
            </w:r>
          </w:p>
        </w:tc>
        <w:tc>
          <w:tcPr>
            <w:tcW w:w="1293" w:type="pct"/>
            <w:vAlign w:val="center"/>
          </w:tcPr>
          <w:p w:rsidR="00B86158" w:rsidRPr="00D56CDD" w:rsidRDefault="00B86158" w:rsidP="00BA6D77">
            <w:pPr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 xml:space="preserve">Стойност на </w:t>
            </w:r>
            <w:r>
              <w:rPr>
                <w:rFonts w:ascii="Times New Roman" w:hAnsi="Times New Roman"/>
                <w:b/>
                <w:i/>
                <w:iCs/>
              </w:rPr>
              <w:t>доставката</w:t>
            </w:r>
            <w:r w:rsidRPr="00F237FE">
              <w:rPr>
                <w:rFonts w:ascii="Times New Roman" w:hAnsi="Times New Roman"/>
                <w:b/>
                <w:i/>
                <w:iCs/>
              </w:rPr>
              <w:t xml:space="preserve"> /лева без ДДС/</w:t>
            </w:r>
            <w:r>
              <w:rPr>
                <w:rFonts w:ascii="Times New Roman" w:hAnsi="Times New Roman"/>
                <w:b/>
                <w:i/>
                <w:iCs/>
              </w:rPr>
              <w:t>Обем на доставката</w:t>
            </w:r>
            <w:r w:rsidR="00D56CDD">
              <w:rPr>
                <w:rFonts w:ascii="Times New Roman" w:hAnsi="Times New Roman"/>
                <w:b/>
                <w:i/>
                <w:iCs/>
              </w:rPr>
              <w:t xml:space="preserve"> в </w:t>
            </w:r>
            <w:r w:rsidR="00D56CDD">
              <w:rPr>
                <w:rFonts w:ascii="Times New Roman" w:hAnsi="Times New Roman"/>
                <w:b/>
                <w:i/>
                <w:iCs/>
                <w:lang w:val="en-US"/>
              </w:rPr>
              <w:t>kWh</w:t>
            </w:r>
          </w:p>
        </w:tc>
        <w:tc>
          <w:tcPr>
            <w:tcW w:w="1306" w:type="pct"/>
            <w:vAlign w:val="center"/>
          </w:tcPr>
          <w:p w:rsidR="00B86158" w:rsidRPr="00F237FE" w:rsidRDefault="00B86158" w:rsidP="00A84255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9450A">
              <w:rPr>
                <w:rFonts w:ascii="Times New Roman" w:hAnsi="Times New Roman"/>
                <w:b/>
                <w:i/>
                <w:iCs/>
              </w:rPr>
              <w:t>Период на извършваните доставки</w:t>
            </w:r>
          </w:p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86158" w:rsidRPr="00F52019" w:rsidTr="00B86158">
        <w:trPr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rPr>
                <w:rFonts w:ascii="Times New Roman" w:hAnsi="Times New Roman"/>
                <w:i/>
                <w:iCs/>
              </w:rPr>
            </w:pPr>
            <w:r w:rsidRPr="00F52019">
              <w:rPr>
                <w:rFonts w:ascii="Times New Roman" w:hAnsi="Times New Roman"/>
                <w:i/>
                <w:iCs/>
              </w:rPr>
              <w:t xml:space="preserve">1. </w:t>
            </w:r>
          </w:p>
        </w:tc>
        <w:tc>
          <w:tcPr>
            <w:tcW w:w="1427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81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3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306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86158" w:rsidRPr="00F52019" w:rsidTr="00B86158">
        <w:trPr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27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81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3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306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7510AD" w:rsidRDefault="007510AD" w:rsidP="007510AD">
      <w:pPr>
        <w:pStyle w:val="ListParagraph"/>
        <w:jc w:val="both"/>
        <w:rPr>
          <w:rFonts w:eastAsia="Times CY"/>
          <w:bCs/>
        </w:rPr>
      </w:pPr>
    </w:p>
    <w:p w:rsidR="00233ABE" w:rsidRPr="00555A93" w:rsidRDefault="00233ABE" w:rsidP="00555A93">
      <w:pPr>
        <w:pStyle w:val="ListParagraph"/>
        <w:numPr>
          <w:ilvl w:val="0"/>
          <w:numId w:val="5"/>
        </w:numPr>
        <w:jc w:val="both"/>
        <w:rPr>
          <w:rFonts w:eastAsia="Times CY"/>
          <w:bCs/>
        </w:rPr>
      </w:pPr>
      <w:r w:rsidRPr="00555A93">
        <w:rPr>
          <w:rFonts w:eastAsia="Times CY"/>
          <w:bCs/>
        </w:rPr>
        <w:t xml:space="preserve">За </w:t>
      </w:r>
      <w:r w:rsidR="00555A93" w:rsidRPr="00555A93">
        <w:rPr>
          <w:rFonts w:eastAsia="Times CY"/>
          <w:bCs/>
        </w:rPr>
        <w:t xml:space="preserve">потвърждение на горните данни прилагам следните документи: </w:t>
      </w:r>
    </w:p>
    <w:p w:rsidR="00555A93" w:rsidRPr="00460140" w:rsidRDefault="00555A93" w:rsidP="00555A9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60140">
        <w:rPr>
          <w:rFonts w:ascii="Times New Roman" w:hAnsi="Times New Roman"/>
          <w:sz w:val="24"/>
          <w:szCs w:val="24"/>
        </w:rPr>
        <w:t xml:space="preserve">а). …………………….…, </w:t>
      </w:r>
    </w:p>
    <w:p w:rsidR="00233ABE" w:rsidRDefault="00555A93" w:rsidP="008C718D">
      <w:pPr>
        <w:ind w:firstLine="360"/>
        <w:jc w:val="both"/>
        <w:rPr>
          <w:rFonts w:ascii="Times New Roman" w:hAnsi="Times New Roman"/>
          <w:sz w:val="24"/>
          <w:szCs w:val="24"/>
          <w:lang w:val="en-AU"/>
        </w:rPr>
      </w:pPr>
      <w:r w:rsidRPr="00460140">
        <w:rPr>
          <w:rFonts w:ascii="Times New Roman" w:hAnsi="Times New Roman"/>
          <w:sz w:val="24"/>
          <w:szCs w:val="24"/>
        </w:rPr>
        <w:t>б). ……………………….,</w:t>
      </w:r>
    </w:p>
    <w:tbl>
      <w:tblPr>
        <w:tblW w:w="1190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7512"/>
      </w:tblGrid>
      <w:tr w:rsidR="00DC0214" w:rsidRPr="003A6B00" w:rsidTr="008C718D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DC0214" w:rsidRPr="003A6B00" w:rsidTr="008C718D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 w:rsidR="008C718D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DC0214" w:rsidRPr="003A6B00" w:rsidTr="008C718D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DC0214" w:rsidRPr="003A6B00" w:rsidTr="008C718D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751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3A4BE2" w:rsidRPr="00DD5EC3" w:rsidRDefault="003A4BE2" w:rsidP="00DD5EC3">
      <w:pPr>
        <w:tabs>
          <w:tab w:val="left" w:pos="1785"/>
        </w:tabs>
        <w:sectPr w:rsidR="003A4BE2" w:rsidRPr="00DD5EC3" w:rsidSect="004F20EF">
          <w:pgSz w:w="16838" w:h="11906" w:orient="landscape" w:code="9"/>
          <w:pgMar w:top="709" w:right="1134" w:bottom="1134" w:left="1134" w:header="709" w:footer="709" w:gutter="0"/>
          <w:cols w:space="708"/>
          <w:docGrid w:linePitch="360"/>
        </w:sectPr>
      </w:pPr>
    </w:p>
    <w:p w:rsidR="0098479A" w:rsidRPr="00A42ECA" w:rsidRDefault="00AD4F5F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8479A" w:rsidRPr="00A42ECA">
        <w:rPr>
          <w:rFonts w:ascii="Times New Roman" w:hAnsi="Times New Roman" w:cs="Times New Roman"/>
          <w:b/>
          <w:i/>
          <w:sz w:val="24"/>
          <w:szCs w:val="24"/>
        </w:rPr>
        <w:t xml:space="preserve">Образец №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4474CE" w:rsidRDefault="0058189B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="00685013"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685013" w:rsidRPr="005774CD" w:rsidRDefault="005774CD" w:rsidP="005774CD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</w:t>
      </w:r>
      <w:r w:rsidRPr="00D44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74CD">
        <w:rPr>
          <w:rFonts w:ascii="Times New Roman" w:eastAsia="Times New Roman" w:hAnsi="Times New Roman" w:cs="Times New Roman"/>
          <w:sz w:val="24"/>
          <w:szCs w:val="24"/>
        </w:rPr>
        <w:t xml:space="preserve">изпълнение на обществена поръчка </w:t>
      </w:r>
      <w:r w:rsidRPr="005774CD">
        <w:rPr>
          <w:rFonts w:ascii="Times New Roman" w:hAnsi="Times New Roman" w:cs="Times New Roman"/>
          <w:bCs/>
          <w:spacing w:val="22"/>
          <w:sz w:val="24"/>
          <w:szCs w:val="24"/>
        </w:rPr>
        <w:t xml:space="preserve">чрез събиране на оферти с обява, 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ос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774CD">
        <w:rPr>
          <w:rFonts w:ascii="Times New Roman" w:hAnsi="Times New Roman" w:cs="Times New Roman"/>
          <w:sz w:val="24"/>
          <w:szCs w:val="24"/>
        </w:rPr>
        <w:t>а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774CD">
        <w:rPr>
          <w:rFonts w:ascii="Times New Roman" w:hAnsi="Times New Roman" w:cs="Times New Roman"/>
          <w:sz w:val="24"/>
          <w:szCs w:val="24"/>
        </w:rPr>
        <w:t xml:space="preserve">ие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774CD">
        <w:rPr>
          <w:rFonts w:ascii="Times New Roman" w:hAnsi="Times New Roman" w:cs="Times New Roman"/>
          <w:sz w:val="24"/>
          <w:szCs w:val="24"/>
        </w:rPr>
        <w:t xml:space="preserve">л. 187 във връзка с чл. 20, ал. 3 т. 2 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>т З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5774CD">
        <w:rPr>
          <w:rFonts w:ascii="Times New Roman" w:hAnsi="Times New Roman" w:cs="Times New Roman"/>
          <w:sz w:val="24"/>
          <w:szCs w:val="24"/>
        </w:rPr>
        <w:t>к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5774CD">
        <w:rPr>
          <w:rFonts w:ascii="Times New Roman" w:hAnsi="Times New Roman" w:cs="Times New Roman"/>
          <w:sz w:val="24"/>
          <w:szCs w:val="24"/>
        </w:rPr>
        <w:t>а о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774CD">
        <w:rPr>
          <w:rFonts w:ascii="Times New Roman" w:hAnsi="Times New Roman" w:cs="Times New Roman"/>
          <w:sz w:val="24"/>
          <w:szCs w:val="24"/>
        </w:rPr>
        <w:t>ществени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774CD">
        <w:rPr>
          <w:rFonts w:ascii="Times New Roman" w:hAnsi="Times New Roman" w:cs="Times New Roman"/>
          <w:sz w:val="24"/>
          <w:szCs w:val="24"/>
        </w:rPr>
        <w:t>е поръч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5774CD">
        <w:rPr>
          <w:rFonts w:ascii="Times New Roman" w:hAnsi="Times New Roman" w:cs="Times New Roman"/>
          <w:sz w:val="24"/>
          <w:szCs w:val="24"/>
        </w:rPr>
        <w:t>и,</w:t>
      </w:r>
      <w:r w:rsidRPr="005774CD">
        <w:rPr>
          <w:rFonts w:ascii="Times New Roman" w:hAnsi="Times New Roman" w:cs="Times New Roman"/>
          <w:w w:val="101"/>
          <w:sz w:val="24"/>
          <w:szCs w:val="24"/>
        </w:rPr>
        <w:t xml:space="preserve"> с предмет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970B1"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="00D709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D70967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5D60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D70967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="001970B1"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</w:p>
    <w:p w:rsidR="005774CD" w:rsidRPr="008D78A8" w:rsidRDefault="005774CD" w:rsidP="005774CD">
      <w:pPr>
        <w:jc w:val="both"/>
        <w:rPr>
          <w:w w:val="101"/>
        </w:rPr>
      </w:pPr>
    </w:p>
    <w:p w:rsidR="00220A71" w:rsidRPr="00C715F9" w:rsidRDefault="00220A71" w:rsidP="00220A7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220A71" w:rsidRDefault="00220A71" w:rsidP="00220A71">
      <w:pPr>
        <w:spacing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CE4D27" w:rsidRDefault="00CE4D27" w:rsidP="00220A71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ECA">
        <w:rPr>
          <w:rFonts w:ascii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:rsidR="005774CD" w:rsidRPr="00AF4387" w:rsidRDefault="005774CD" w:rsidP="00AF4387">
      <w:pPr>
        <w:spacing w:after="120" w:line="240" w:lineRule="auto"/>
        <w:ind w:right="-569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74CD">
        <w:rPr>
          <w:rFonts w:ascii="Times New Roman" w:eastAsia="MS Mincho" w:hAnsi="Times New Roman" w:cs="Times New Roman"/>
          <w:sz w:val="24"/>
          <w:szCs w:val="24"/>
        </w:rPr>
        <w:t>С настоящото представяме нашето техническо предложени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е за изпълнение на поръчката по </w:t>
      </w:r>
      <w:r w:rsidRPr="005774CD">
        <w:rPr>
          <w:rFonts w:ascii="Times New Roman" w:eastAsia="MS Mincho" w:hAnsi="Times New Roman" w:cs="Times New Roman"/>
          <w:sz w:val="24"/>
          <w:szCs w:val="24"/>
        </w:rPr>
        <w:t>публикуваната от Вас обява, чрез събиране на оферти за обществена поръчка, с предмет:</w:t>
      </w:r>
      <w:r w:rsidRPr="005774C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774CD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5774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Доставка на нетна електрическа енергия и </w:t>
      </w:r>
      <w:r w:rsidR="001172B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избор на </w:t>
      </w:r>
      <w:r w:rsidRPr="005774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координатор на балансираща група за нуждите на ИАЛ</w:t>
      </w:r>
      <w:r w:rsidRPr="005774CD">
        <w:rPr>
          <w:rFonts w:ascii="Times New Roman" w:eastAsia="Times New Roman" w:hAnsi="Times New Roman" w:cs="Times New Roman"/>
          <w:sz w:val="24"/>
          <w:szCs w:val="24"/>
        </w:rPr>
        <w:t>“</w:t>
      </w:r>
    </w:p>
    <w:p w:rsidR="00177AE7" w:rsidRDefault="008C6A43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 w:rsidRPr="004279AA">
        <w:t xml:space="preserve">След </w:t>
      </w:r>
      <w:r w:rsidRPr="00A42ECA">
        <w:rPr>
          <w:iCs/>
        </w:rPr>
        <w:t xml:space="preserve">запознаване с всички документи и образци от документацията за участие в процедурата, с </w:t>
      </w:r>
      <w:r w:rsidRPr="004279AA">
        <w:rPr>
          <w:iCs/>
        </w:rPr>
        <w:t xml:space="preserve">настоящото поемаме </w:t>
      </w:r>
      <w:r w:rsidRPr="00A42ECA">
        <w:rPr>
          <w:iCs/>
        </w:rPr>
        <w:t xml:space="preserve">ангажимент да изпълним предмета на горепосочената поръчка в съответствие с изискванията Ви, заложени в Техническата спецификация от документацията за участие, изискванията на възложителя и нормативните изисквания в </w:t>
      </w:r>
      <w:r w:rsidR="00EA58BC" w:rsidRPr="00A42ECA">
        <w:rPr>
          <w:iCs/>
        </w:rPr>
        <w:t>тази област.</w:t>
      </w:r>
    </w:p>
    <w:p w:rsidR="00177AE7" w:rsidRPr="00CC3211" w:rsidRDefault="00C3543B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>
        <w:rPr>
          <w:iCs/>
        </w:rPr>
        <w:t>Декларирам</w:t>
      </w:r>
      <w:r w:rsidR="00220A71" w:rsidRPr="00177AE7">
        <w:rPr>
          <w:iCs/>
        </w:rPr>
        <w:t xml:space="preserve">, че </w:t>
      </w:r>
      <w:r w:rsidR="00220A71">
        <w:t xml:space="preserve">ще доставяме нетна активна електрическа енергия </w:t>
      </w:r>
      <w:r w:rsidR="00177AE7" w:rsidRPr="00177AE7">
        <w:rPr>
          <w:lang w:val="ru-RU"/>
        </w:rPr>
        <w:t xml:space="preserve">ниско напрежение </w:t>
      </w:r>
      <w:r w:rsidR="00177AE7">
        <w:t>за нуждите на ИАЛ за обекта</w:t>
      </w:r>
      <w:r w:rsidR="00177AE7" w:rsidRPr="00177AE7">
        <w:rPr>
          <w:lang w:val="ru-RU"/>
        </w:rPr>
        <w:t>, находящ се в гр. София, ул. Дамян Груев №</w:t>
      </w:r>
      <w:r w:rsidR="0051051B">
        <w:rPr>
          <w:lang w:val="ru-RU"/>
        </w:rPr>
        <w:t xml:space="preserve"> </w:t>
      </w:r>
      <w:r w:rsidR="00177AE7" w:rsidRPr="00177AE7">
        <w:rPr>
          <w:lang w:val="ru-RU"/>
        </w:rPr>
        <w:t xml:space="preserve">8 с клиентски номер </w:t>
      </w:r>
      <w:r w:rsidR="00177AE7" w:rsidRPr="00177AE7">
        <w:t>№</w:t>
      </w:r>
      <w:r w:rsidR="0078765A">
        <w:t xml:space="preserve"> </w:t>
      </w:r>
      <w:r w:rsidR="00020625">
        <w:t>210012170180</w:t>
      </w:r>
      <w:r w:rsidR="00177AE7" w:rsidRPr="00177AE7">
        <w:rPr>
          <w:lang w:val="ru-RU"/>
        </w:rPr>
        <w:t xml:space="preserve">. </w:t>
      </w:r>
    </w:p>
    <w:p w:rsidR="00CC3211" w:rsidRPr="00A42ECA" w:rsidRDefault="00CC3211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 w:rsidRPr="00A42ECA">
        <w:rPr>
          <w:iCs/>
        </w:rPr>
        <w:t xml:space="preserve">Заявяваме, че ще осигурим непрекъснатост на електроснабдяването и ще доставяме електрическа енергия за сградата </w:t>
      </w:r>
      <w:r>
        <w:rPr>
          <w:iCs/>
        </w:rPr>
        <w:t>на ИАЛ в гр. София, бул. „Дамян Груев“ № 8</w:t>
      </w:r>
      <w:r w:rsidRPr="00A42ECA">
        <w:rPr>
          <w:iCs/>
        </w:rPr>
        <w:t xml:space="preserve"> с качество и по ред, съгласно предвиденото в Закона за енергетиката</w:t>
      </w:r>
      <w:r>
        <w:rPr>
          <w:iCs/>
        </w:rPr>
        <w:t xml:space="preserve"> (ЗЕ)</w:t>
      </w:r>
      <w:r w:rsidRPr="00A42ECA">
        <w:rPr>
          <w:iCs/>
        </w:rPr>
        <w:t xml:space="preserve"> и останалите нормативни актове, които уреждат обществените отношения, свързани с доставката на електрическа енергия (в т. ч. наредбите към ЗЕ, Правилата за търговия с електрическа енергия (ПТЕЕ) и Правилата за измерване на количеството електрическа енергия (ПИКЕЕ).</w:t>
      </w:r>
    </w:p>
    <w:p w:rsidR="00101FAF" w:rsidRPr="00CC3211" w:rsidRDefault="00101FAF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 w:rsidRPr="00CC3211">
        <w:t>Известно ни е, че посочената в предмета на поръчката електроенергия е про</w:t>
      </w:r>
      <w:r w:rsidR="00A34D6D" w:rsidRPr="00CC3211">
        <w:t>гнозно количество и ИАЛ</w:t>
      </w:r>
      <w:r w:rsidRPr="00CC3211">
        <w:t xml:space="preserve"> не се ангажира с  пълното й консумиране.</w:t>
      </w:r>
    </w:p>
    <w:p w:rsidR="00A34D6D" w:rsidRPr="00A34D6D" w:rsidRDefault="00A34D6D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>
        <w:rPr>
          <w:iCs/>
        </w:rPr>
        <w:t>Декларираме, че ще съдействаме</w:t>
      </w:r>
      <w:r w:rsidRPr="00A34D6D">
        <w:rPr>
          <w:lang w:val="ru-RU"/>
        </w:rPr>
        <w:t xml:space="preserve"> </w:t>
      </w:r>
      <w:r>
        <w:rPr>
          <w:lang w:val="ru-RU"/>
        </w:rPr>
        <w:t>на ИАЛ</w:t>
      </w:r>
      <w:r w:rsidRPr="006C63CD">
        <w:rPr>
          <w:lang w:val="ru-RU"/>
        </w:rPr>
        <w:t xml:space="preserve"> за регистриране на обекта </w:t>
      </w:r>
      <w:r>
        <w:rPr>
          <w:lang w:val="ru-RU"/>
        </w:rPr>
        <w:t xml:space="preserve">му </w:t>
      </w:r>
      <w:r w:rsidRPr="006C63CD">
        <w:rPr>
          <w:lang w:val="ru-RU"/>
        </w:rPr>
        <w:t>на свободен пазар</w:t>
      </w:r>
      <w:r w:rsidR="00303595">
        <w:rPr>
          <w:lang w:val="ru-RU"/>
        </w:rPr>
        <w:t xml:space="preserve"> на електрическа енергия</w:t>
      </w:r>
      <w:r w:rsidRPr="006C63CD">
        <w:rPr>
          <w:lang w:val="ru-RU"/>
        </w:rPr>
        <w:t>.</w:t>
      </w:r>
    </w:p>
    <w:p w:rsidR="005D6044" w:rsidRDefault="00303595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bCs/>
        </w:rPr>
      </w:pPr>
      <w:r>
        <w:rPr>
          <w:lang w:val="ru-RU"/>
        </w:rPr>
        <w:t>Декларираме, че ще включим ИАЛ</w:t>
      </w:r>
      <w:r w:rsidR="005A4EFF" w:rsidRPr="006C63CD">
        <w:rPr>
          <w:lang w:val="ru-RU"/>
        </w:rPr>
        <w:t xml:space="preserve"> в паза</w:t>
      </w:r>
      <w:r w:rsidR="00CC3211">
        <w:rPr>
          <w:lang w:val="ru-RU"/>
        </w:rPr>
        <w:t xml:space="preserve">ра на балансираща енергия, като участник (непряк член) в </w:t>
      </w:r>
      <w:r w:rsidR="005A4EFF" w:rsidRPr="006C63CD">
        <w:rPr>
          <w:lang w:val="ru-RU"/>
        </w:rPr>
        <w:t>стандартна балансираща група</w:t>
      </w:r>
      <w:r>
        <w:rPr>
          <w:lang w:val="ru-RU"/>
        </w:rPr>
        <w:t>, на която</w:t>
      </w:r>
      <w:r w:rsidR="005A4EFF" w:rsidRPr="006C63CD">
        <w:rPr>
          <w:lang w:val="ru-RU"/>
        </w:rPr>
        <w:t xml:space="preserve"> координа</w:t>
      </w:r>
      <w:r>
        <w:rPr>
          <w:lang w:val="ru-RU"/>
        </w:rPr>
        <w:t xml:space="preserve">тор е .........................(наименование на участник), без ИАЛ  да заплаща такса за участие </w:t>
      </w:r>
      <w:r w:rsidRPr="00112D02">
        <w:rPr>
          <w:lang w:val="ru-RU"/>
        </w:rPr>
        <w:t>в балансиращата група и допълнителни суми за излишък и недостиг</w:t>
      </w:r>
      <w:r w:rsidR="00CC3211" w:rsidRPr="00B658F0">
        <w:rPr>
          <w:bCs/>
        </w:rPr>
        <w:t>.</w:t>
      </w:r>
    </w:p>
    <w:p w:rsidR="00B658F0" w:rsidRPr="00B658F0" w:rsidRDefault="005D6044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bCs/>
        </w:rPr>
      </w:pPr>
      <w:r w:rsidRPr="00A42ECA">
        <w:rPr>
          <w:iCs/>
        </w:rPr>
        <w:t xml:space="preserve"> </w:t>
      </w:r>
      <w:r w:rsidR="004D342A" w:rsidRPr="00A42ECA">
        <w:rPr>
          <w:iCs/>
        </w:rPr>
        <w:t>Заявяваме, че в качеството си на „координатор на балансираща група“ поемаме отговорността за балансиране</w:t>
      </w:r>
    </w:p>
    <w:p w:rsidR="00CC3211" w:rsidRPr="00CC3211" w:rsidRDefault="00CC3211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>
        <w:rPr>
          <w:rFonts w:eastAsiaTheme="minorHAnsi"/>
          <w:bCs/>
          <w:color w:val="000000"/>
          <w:lang w:eastAsia="en-US"/>
        </w:rPr>
        <w:t>Д</w:t>
      </w:r>
      <w:r w:rsidRPr="00CC3211">
        <w:rPr>
          <w:rFonts w:eastAsiaTheme="minorHAnsi"/>
          <w:bCs/>
          <w:color w:val="000000"/>
          <w:lang w:eastAsia="en-US"/>
        </w:rPr>
        <w:t xml:space="preserve">екларираме, че ще </w:t>
      </w:r>
      <w:r w:rsidRPr="00CC3211">
        <w:rPr>
          <w:bCs/>
        </w:rPr>
        <w:t>осигурим прогнозиране на потреблението на възложителя, включително администриране на часовите графи</w:t>
      </w:r>
      <w:r>
        <w:rPr>
          <w:bCs/>
        </w:rPr>
        <w:t>ци за потребление.</w:t>
      </w:r>
    </w:p>
    <w:p w:rsidR="005D6044" w:rsidRPr="005D6044" w:rsidRDefault="00303595" w:rsidP="005D6044">
      <w:pPr>
        <w:pStyle w:val="ListParagraph"/>
        <w:numPr>
          <w:ilvl w:val="0"/>
          <w:numId w:val="21"/>
        </w:numPr>
        <w:ind w:left="0" w:right="-285" w:firstLine="426"/>
        <w:contextualSpacing w:val="0"/>
        <w:jc w:val="both"/>
        <w:rPr>
          <w:iCs/>
        </w:rPr>
      </w:pPr>
      <w:r>
        <w:rPr>
          <w:lang w:val="ru-RU"/>
        </w:rPr>
        <w:t xml:space="preserve">Декларираме, че </w:t>
      </w:r>
      <w:r>
        <w:t>ще</w:t>
      </w:r>
      <w:r w:rsidR="00177AE7" w:rsidRPr="00303595">
        <w:rPr>
          <w:lang w:val="ru-RU"/>
        </w:rPr>
        <w:t xml:space="preserve"> </w:t>
      </w:r>
      <w:r w:rsidR="00177AE7" w:rsidRPr="00303595">
        <w:t>регистрира</w:t>
      </w:r>
      <w:r>
        <w:t>ме</w:t>
      </w:r>
      <w:r w:rsidR="00177AE7" w:rsidRPr="00303595">
        <w:t xml:space="preserve"> и </w:t>
      </w:r>
      <w:r w:rsidR="00177AE7" w:rsidRPr="00303595">
        <w:rPr>
          <w:lang w:val="ru-RU"/>
        </w:rPr>
        <w:t>изпраща</w:t>
      </w:r>
      <w:r>
        <w:rPr>
          <w:lang w:val="ru-RU"/>
        </w:rPr>
        <w:t>ме</w:t>
      </w:r>
      <w:r w:rsidR="00177AE7" w:rsidRPr="00303595">
        <w:rPr>
          <w:lang w:val="ru-RU"/>
        </w:rPr>
        <w:t xml:space="preserve"> почасовите дневни графици за доставка на Оператор на електропреносна мрежа (ОЕМ) и ЕСО ЕАД, в съответствие с разпоредбите на ПТЕЕ. </w:t>
      </w:r>
    </w:p>
    <w:p w:rsidR="004D342A" w:rsidRPr="005D6044" w:rsidRDefault="004D342A" w:rsidP="005D6044">
      <w:pPr>
        <w:pStyle w:val="ListParagraph"/>
        <w:numPr>
          <w:ilvl w:val="0"/>
          <w:numId w:val="21"/>
        </w:numPr>
        <w:tabs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5D6044">
        <w:rPr>
          <w:lang w:val="ru-RU"/>
        </w:rPr>
        <w:t xml:space="preserve">Заявяваме, че сме съгласни да бъдем упълномощени от Възложителя да потвърждаваме графиците за доставка пред ЕСО. </w:t>
      </w:r>
    </w:p>
    <w:p w:rsidR="004D342A" w:rsidRPr="004D342A" w:rsidRDefault="00303595" w:rsidP="005D6044">
      <w:pPr>
        <w:pStyle w:val="ListParagraph"/>
        <w:numPr>
          <w:ilvl w:val="0"/>
          <w:numId w:val="21"/>
        </w:numPr>
        <w:tabs>
          <w:tab w:val="left" w:pos="709"/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4D342A">
        <w:rPr>
          <w:lang w:val="ru-RU"/>
        </w:rPr>
        <w:t xml:space="preserve">В случай, че бъдем избрани за Изпълнител, ще </w:t>
      </w:r>
      <w:r w:rsidR="00177AE7" w:rsidRPr="004D342A">
        <w:rPr>
          <w:lang w:val="ru-RU"/>
        </w:rPr>
        <w:t>извършва</w:t>
      </w:r>
      <w:r w:rsidRPr="004D342A">
        <w:rPr>
          <w:lang w:val="ru-RU"/>
        </w:rPr>
        <w:t>ме</w:t>
      </w:r>
      <w:r w:rsidR="00177AE7" w:rsidRPr="004D342A">
        <w:rPr>
          <w:lang w:val="ru-RU"/>
        </w:rPr>
        <w:t xml:space="preserve"> всички  необходими  действия,</w:t>
      </w:r>
      <w:r w:rsidR="00CC3211" w:rsidRPr="004D342A">
        <w:rPr>
          <w:lang w:val="ru-RU"/>
        </w:rPr>
        <w:t xml:space="preserve"> съгласно </w:t>
      </w:r>
      <w:r w:rsidRPr="004D342A">
        <w:rPr>
          <w:lang w:val="ru-RU"/>
        </w:rPr>
        <w:t xml:space="preserve">действащите към </w:t>
      </w:r>
      <w:r w:rsidR="00177AE7" w:rsidRPr="004D342A">
        <w:rPr>
          <w:lang w:val="ru-RU"/>
        </w:rPr>
        <w:t>момента ПТЕЕ така, че да о</w:t>
      </w:r>
      <w:r w:rsidRPr="004D342A">
        <w:rPr>
          <w:lang w:val="ru-RU"/>
        </w:rPr>
        <w:t>сигурим изпълнението на</w:t>
      </w:r>
      <w:r w:rsidR="00177AE7" w:rsidRPr="004D342A">
        <w:rPr>
          <w:lang w:val="ru-RU"/>
        </w:rPr>
        <w:t xml:space="preserve"> </w:t>
      </w:r>
      <w:r w:rsidRPr="004D342A">
        <w:rPr>
          <w:lang w:val="ru-RU"/>
        </w:rPr>
        <w:t xml:space="preserve">сключения </w:t>
      </w:r>
      <w:r w:rsidR="00CC3211" w:rsidRPr="004D342A">
        <w:rPr>
          <w:lang w:val="ru-RU"/>
        </w:rPr>
        <w:t xml:space="preserve">договор. </w:t>
      </w:r>
    </w:p>
    <w:p w:rsidR="004D342A" w:rsidRPr="004D342A" w:rsidRDefault="00CC3211" w:rsidP="005D6044">
      <w:pPr>
        <w:pStyle w:val="ListParagraph"/>
        <w:numPr>
          <w:ilvl w:val="0"/>
          <w:numId w:val="21"/>
        </w:numPr>
        <w:tabs>
          <w:tab w:val="left" w:pos="709"/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4D342A">
        <w:rPr>
          <w:lang w:val="ru-RU"/>
        </w:rPr>
        <w:lastRenderedPageBreak/>
        <w:t xml:space="preserve">В случай, че бъдем избрани за Изпълнител ще издаваме </w:t>
      </w:r>
      <w:r w:rsidR="00177AE7" w:rsidRPr="004D342A">
        <w:rPr>
          <w:rFonts w:eastAsiaTheme="minorHAnsi"/>
          <w:bCs/>
          <w:color w:val="000000"/>
          <w:lang w:eastAsia="en-US"/>
        </w:rPr>
        <w:t>ежемесечно</w:t>
      </w:r>
      <w:r w:rsidR="00177AE7" w:rsidRPr="004D342A">
        <w:rPr>
          <w:lang w:val="ru-RU"/>
        </w:rPr>
        <w:t xml:space="preserve"> оригинални фактури, </w:t>
      </w:r>
      <w:r w:rsidR="00177AE7" w:rsidRPr="004D342A">
        <w:rPr>
          <w:rFonts w:eastAsiaTheme="minorHAnsi"/>
          <w:bCs/>
          <w:color w:val="000000"/>
          <w:lang w:eastAsia="en-US"/>
        </w:rPr>
        <w:t xml:space="preserve">включващи консумираната активна електрическа енергия за определения месец, отчетена по измервателния уред на съответната измервателна точка, по определената в договора единична цена за един </w:t>
      </w:r>
      <w:proofErr w:type="spellStart"/>
      <w:r w:rsidR="00177AE7" w:rsidRPr="004D342A">
        <w:rPr>
          <w:rFonts w:eastAsiaTheme="minorHAnsi"/>
          <w:bCs/>
          <w:color w:val="000000"/>
          <w:lang w:eastAsia="en-US"/>
        </w:rPr>
        <w:t>МWh</w:t>
      </w:r>
      <w:proofErr w:type="spellEnd"/>
      <w:r w:rsidR="00177AE7" w:rsidRPr="004D342A">
        <w:rPr>
          <w:rFonts w:eastAsiaTheme="minorHAnsi"/>
          <w:bCs/>
          <w:color w:val="000000"/>
          <w:lang w:eastAsia="en-US"/>
        </w:rPr>
        <w:t>, акциз по чл. 20 ал. 2 т. 17 от Закона за акцизите и данъчните складове и определената с решения на КЕВР такса (цена) „задължения към обществото".</w:t>
      </w:r>
    </w:p>
    <w:p w:rsidR="00AF4387" w:rsidRPr="00AF4387" w:rsidRDefault="004D342A" w:rsidP="005D6044">
      <w:pPr>
        <w:pStyle w:val="ListParagraph"/>
        <w:numPr>
          <w:ilvl w:val="0"/>
          <w:numId w:val="21"/>
        </w:numPr>
        <w:tabs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7A6E04">
        <w:t xml:space="preserve">Съгласни сме да изпълняваме настоящата обществена поръчка за срок от 12 (дванадесет) месеца, считано </w:t>
      </w:r>
      <w:r w:rsidRPr="00610252">
        <w:t xml:space="preserve">от </w:t>
      </w:r>
      <w:r>
        <w:t>датата на потвърждение на първия график за доставка на нетна активна електрическа енергия</w:t>
      </w:r>
      <w:r w:rsidRPr="00610252">
        <w:t>.</w:t>
      </w:r>
    </w:p>
    <w:p w:rsidR="00AF4387" w:rsidRPr="00AF4387" w:rsidRDefault="00AF4387" w:rsidP="005D6044">
      <w:pPr>
        <w:pStyle w:val="ListParagraph"/>
        <w:numPr>
          <w:ilvl w:val="0"/>
          <w:numId w:val="21"/>
        </w:numPr>
        <w:tabs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AF4387">
        <w:rPr>
          <w:rFonts w:eastAsia="MS Mincho"/>
        </w:rPr>
        <w:t>Съгласни сме валидността на нашето предложен</w:t>
      </w:r>
      <w:r>
        <w:rPr>
          <w:rFonts w:eastAsia="MS Mincho"/>
        </w:rPr>
        <w:t>ие да бъде…………./не по-малко от 6</w:t>
      </w:r>
      <w:r w:rsidRPr="00AF4387">
        <w:rPr>
          <w:rFonts w:eastAsia="MS Mincho"/>
        </w:rPr>
        <w:t>0 календарни дни/ от крайния срок за получаване на офертите и ще остане обвързващо за нас.</w:t>
      </w:r>
    </w:p>
    <w:p w:rsidR="00177AE7" w:rsidRPr="00AF4387" w:rsidRDefault="004D342A" w:rsidP="005D6044">
      <w:pPr>
        <w:pStyle w:val="ListParagraph"/>
        <w:numPr>
          <w:ilvl w:val="0"/>
          <w:numId w:val="21"/>
        </w:numPr>
        <w:tabs>
          <w:tab w:val="left" w:pos="851"/>
        </w:tabs>
        <w:ind w:left="0" w:right="-285" w:firstLine="426"/>
        <w:contextualSpacing w:val="0"/>
        <w:jc w:val="both"/>
        <w:rPr>
          <w:iCs/>
        </w:rPr>
      </w:pPr>
      <w:r w:rsidRPr="007A6E04">
        <w:t>В случай, че бъдем определени за изпълнител, ние ще представим всички документи по чл. 112, ал. 1 от ЗОП, както и гаранция за изпълнение на договора в размер на 3 % (три процент) от</w:t>
      </w:r>
      <w:r w:rsidR="00AF4387">
        <w:t xml:space="preserve"> </w:t>
      </w:r>
      <w:r w:rsidRPr="007A6E04">
        <w:t>стойност</w:t>
      </w:r>
      <w:r w:rsidR="00AF4387">
        <w:t>та</w:t>
      </w:r>
      <w:r w:rsidRPr="007A6E04">
        <w:t xml:space="preserve"> на договора</w:t>
      </w:r>
      <w:r w:rsidR="00AF4387">
        <w:t>.</w:t>
      </w:r>
    </w:p>
    <w:p w:rsidR="00AF4387" w:rsidRPr="00AF4387" w:rsidRDefault="00AF4387" w:rsidP="005D6044">
      <w:pPr>
        <w:pStyle w:val="ListParagraph"/>
        <w:numPr>
          <w:ilvl w:val="0"/>
          <w:numId w:val="21"/>
        </w:numPr>
        <w:tabs>
          <w:tab w:val="left" w:pos="851"/>
        </w:tabs>
        <w:ind w:left="0" w:firstLine="426"/>
        <w:jc w:val="both"/>
        <w:rPr>
          <w:rFonts w:eastAsia="MS Mincho"/>
        </w:rPr>
      </w:pPr>
      <w:r w:rsidRPr="00AF4387">
        <w:rPr>
          <w:rFonts w:eastAsia="MS Mincho"/>
        </w:rPr>
        <w:t>Декларираме, че 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AF4387" w:rsidRPr="00AF4387" w:rsidRDefault="00AF4387" w:rsidP="005D6044">
      <w:pPr>
        <w:pStyle w:val="ListParagraph"/>
        <w:numPr>
          <w:ilvl w:val="0"/>
          <w:numId w:val="21"/>
        </w:numPr>
        <w:ind w:left="851" w:hanging="425"/>
        <w:jc w:val="both"/>
        <w:rPr>
          <w:rFonts w:eastAsia="MS Mincho"/>
        </w:rPr>
      </w:pPr>
      <w:r w:rsidRPr="00AF4387">
        <w:rPr>
          <w:rFonts w:eastAsia="MS Mincho"/>
        </w:rPr>
        <w:t xml:space="preserve">Допълнителна информация: </w:t>
      </w:r>
    </w:p>
    <w:p w:rsidR="00AF4387" w:rsidRPr="00AF4387" w:rsidRDefault="00AF4387" w:rsidP="00AF4387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4387">
        <w:rPr>
          <w:rFonts w:ascii="Times New Roman" w:eastAsia="MS Minch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MS Mincho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 w:rsidRPr="00AF4387">
        <w:rPr>
          <w:rFonts w:ascii="Times New Roman" w:eastAsia="MS Mincho" w:hAnsi="Times New Roman" w:cs="Times New Roman"/>
          <w:sz w:val="24"/>
          <w:szCs w:val="24"/>
        </w:rPr>
        <w:t>(предоставя се по преценка на участника).</w:t>
      </w:r>
    </w:p>
    <w:p w:rsidR="006C450B" w:rsidRDefault="00CE4D27" w:rsidP="00D84590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ECA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BC67E7">
        <w:rPr>
          <w:rFonts w:ascii="Times New Roman" w:hAnsi="Times New Roman" w:cs="Times New Roman"/>
          <w:b/>
          <w:sz w:val="24"/>
          <w:szCs w:val="24"/>
        </w:rPr>
        <w:t>я</w:t>
      </w:r>
      <w:r w:rsidRPr="00A42E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E4D27" w:rsidRPr="006C450B" w:rsidRDefault="006C450B" w:rsidP="00D7096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</w:t>
      </w:r>
      <w:r w:rsidR="004279AA" w:rsidRPr="006C450B">
        <w:rPr>
          <w:rFonts w:ascii="Times New Roman" w:hAnsi="Times New Roman" w:cs="Times New Roman"/>
          <w:sz w:val="24"/>
          <w:szCs w:val="24"/>
        </w:rPr>
        <w:t>във връзка с наличието на търговска тайна</w:t>
      </w:r>
      <w:r w:rsidR="004279AA" w:rsidRPr="00A42ECA">
        <w:rPr>
          <w:rFonts w:ascii="Times New Roman" w:hAnsi="Times New Roman" w:cs="Times New Roman"/>
          <w:sz w:val="24"/>
          <w:szCs w:val="24"/>
        </w:rPr>
        <w:t xml:space="preserve"> 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съгласно чл. </w:t>
      </w:r>
      <w:r w:rsidR="004279AA" w:rsidRPr="00A42ECA">
        <w:rPr>
          <w:rFonts w:ascii="Times New Roman" w:hAnsi="Times New Roman" w:cs="Times New Roman"/>
          <w:sz w:val="24"/>
          <w:szCs w:val="24"/>
        </w:rPr>
        <w:t>102,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 ал. </w:t>
      </w:r>
      <w:r w:rsidR="004279AA" w:rsidRPr="00A42ECA">
        <w:rPr>
          <w:rFonts w:ascii="Times New Roman" w:hAnsi="Times New Roman" w:cs="Times New Roman"/>
          <w:sz w:val="24"/>
          <w:szCs w:val="24"/>
        </w:rPr>
        <w:t>1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 от ЗОП </w:t>
      </w:r>
      <w:r w:rsidR="00CE4D27" w:rsidRPr="006C450B">
        <w:rPr>
          <w:rFonts w:ascii="Times New Roman" w:hAnsi="Times New Roman" w:cs="Times New Roman"/>
          <w:i/>
          <w:sz w:val="24"/>
          <w:szCs w:val="24"/>
        </w:rPr>
        <w:t>(в случай на приложимост</w:t>
      </w:r>
      <w:r w:rsidR="00A42ECA" w:rsidRPr="006C450B">
        <w:rPr>
          <w:rFonts w:ascii="Times New Roman" w:hAnsi="Times New Roman" w:cs="Times New Roman"/>
          <w:i/>
          <w:sz w:val="24"/>
          <w:szCs w:val="24"/>
        </w:rPr>
        <w:t xml:space="preserve"> се пре</w:t>
      </w:r>
      <w:r w:rsidR="005D6044">
        <w:rPr>
          <w:rFonts w:ascii="Times New Roman" w:hAnsi="Times New Roman" w:cs="Times New Roman"/>
          <w:i/>
          <w:sz w:val="24"/>
          <w:szCs w:val="24"/>
        </w:rPr>
        <w:t>д</w:t>
      </w:r>
      <w:r w:rsidR="00AD4F5F">
        <w:rPr>
          <w:rFonts w:ascii="Times New Roman" w:hAnsi="Times New Roman" w:cs="Times New Roman"/>
          <w:i/>
          <w:sz w:val="24"/>
          <w:szCs w:val="24"/>
        </w:rPr>
        <w:t>ставя по приложения образец № 9</w:t>
      </w:r>
      <w:r w:rsidRPr="006C450B">
        <w:rPr>
          <w:rFonts w:ascii="Times New Roman" w:hAnsi="Times New Roman" w:cs="Times New Roman"/>
          <w:i/>
          <w:sz w:val="24"/>
          <w:szCs w:val="24"/>
        </w:rPr>
        <w:t>);</w:t>
      </w:r>
    </w:p>
    <w:p w:rsidR="006C450B" w:rsidRPr="006C450B" w:rsidRDefault="006C450B" w:rsidP="00D70967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AD6">
        <w:rPr>
          <w:rFonts w:ascii="Times New Roman" w:hAnsi="Times New Roman" w:cs="Times New Roman"/>
          <w:b/>
          <w:sz w:val="24"/>
          <w:szCs w:val="24"/>
        </w:rPr>
        <w:t>2.</w:t>
      </w:r>
      <w:r w:rsidRPr="006C450B">
        <w:rPr>
          <w:rFonts w:ascii="Times New Roman" w:hAnsi="Times New Roman" w:cs="Times New Roman"/>
          <w:sz w:val="24"/>
          <w:szCs w:val="24"/>
        </w:rPr>
        <w:t xml:space="preserve"> Документ за упълномощаване, когато лицето, което подава офертата, не е законният представител на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0B">
        <w:rPr>
          <w:rFonts w:ascii="Times New Roman" w:hAnsi="Times New Roman" w:cs="Times New Roman"/>
          <w:i/>
          <w:sz w:val="24"/>
          <w:szCs w:val="24"/>
        </w:rPr>
        <w:t xml:space="preserve">(в случай на приложимост се представя </w:t>
      </w:r>
      <w:r>
        <w:rPr>
          <w:rFonts w:ascii="Times New Roman" w:hAnsi="Times New Roman" w:cs="Times New Roman"/>
          <w:i/>
          <w:sz w:val="24"/>
          <w:szCs w:val="24"/>
        </w:rPr>
        <w:t>в свободен текст</w:t>
      </w:r>
      <w:r w:rsidRPr="006C450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32185" w:rsidRPr="004279AA" w:rsidRDefault="00BC67E7" w:rsidP="00D70967">
      <w:pPr>
        <w:spacing w:after="0" w:line="240" w:lineRule="auto"/>
        <w:ind w:right="-285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96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60A37">
        <w:rPr>
          <w:rFonts w:ascii="Times New Roman" w:hAnsi="Times New Roman"/>
          <w:sz w:val="24"/>
          <w:szCs w:val="24"/>
        </w:rPr>
        <w:t>Доказателство за поетите от подизпълнителите задъл</w:t>
      </w:r>
      <w:r w:rsidR="00610252">
        <w:rPr>
          <w:rFonts w:ascii="Times New Roman" w:hAnsi="Times New Roman"/>
          <w:sz w:val="24"/>
          <w:szCs w:val="24"/>
        </w:rPr>
        <w:t xml:space="preserve">жения – изготвено по Образец № </w:t>
      </w:r>
      <w:r w:rsidR="00D51E83">
        <w:rPr>
          <w:rFonts w:ascii="Times New Roman" w:hAnsi="Times New Roman"/>
          <w:sz w:val="24"/>
          <w:szCs w:val="24"/>
        </w:rPr>
        <w:t>10</w:t>
      </w:r>
      <w:r w:rsidRPr="00960A37">
        <w:rPr>
          <w:rFonts w:ascii="Times New Roman" w:hAnsi="Times New Roman"/>
          <w:sz w:val="24"/>
          <w:szCs w:val="24"/>
        </w:rPr>
        <w:t>, в оригинал, ведно с приложенията към 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590">
        <w:rPr>
          <w:rFonts w:ascii="Times New Roman" w:hAnsi="Times New Roman"/>
          <w:i/>
          <w:sz w:val="24"/>
          <w:szCs w:val="24"/>
        </w:rPr>
        <w:t>(в случай на приложимост)</w:t>
      </w:r>
      <w:r>
        <w:rPr>
          <w:rFonts w:ascii="Times New Roman" w:hAnsi="Times New Roman"/>
          <w:sz w:val="24"/>
          <w:szCs w:val="24"/>
        </w:rPr>
        <w:t>.</w:t>
      </w:r>
    </w:p>
    <w:p w:rsidR="003A6B00" w:rsidRDefault="003A6B00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9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D6044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044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044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044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044" w:rsidRPr="004279AA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D70967" w:rsidRDefault="00D70967" w:rsidP="00D70967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70967" w:rsidRDefault="00D70967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A42ECA" w:rsidRPr="004474CE" w:rsidRDefault="00AD4F5F" w:rsidP="00D70967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9</w:t>
      </w:r>
    </w:p>
    <w:p w:rsidR="00A42ECA" w:rsidRPr="004474CE" w:rsidRDefault="00A42ECA" w:rsidP="00D70967">
      <w:pPr>
        <w:spacing w:after="120" w:line="240" w:lineRule="auto"/>
        <w:ind w:left="2832"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A42ECA" w:rsidRPr="004474CE" w:rsidRDefault="00A42ECA" w:rsidP="00D709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за конфиденциалност по чл. 102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, ал. 1</w:t>
      </w: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от ЗОП </w:t>
      </w:r>
    </w:p>
    <w:p w:rsidR="00A42ECA" w:rsidRDefault="00D70967" w:rsidP="00D70967">
      <w:pPr>
        <w:spacing w:before="60" w:after="12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="00A42ECA"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="00A42ECA"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D70967" w:rsidRPr="00EB2BA9" w:rsidRDefault="00A42ECA" w:rsidP="00D70967">
      <w:pPr>
        <w:spacing w:after="120" w:line="240" w:lineRule="auto"/>
        <w:ind w:right="-56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D70967"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="00D709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Доставка</w:t>
      </w:r>
      <w:r w:rsidR="00D70967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на нетна електрическа енергия и </w:t>
      </w:r>
      <w:r w:rsidR="005D60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избор на </w:t>
      </w:r>
      <w:r w:rsidR="00D70967" w:rsidRPr="00166D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координатор на балансираща група за нуждите на ИАЛ</w:t>
      </w:r>
      <w:r w:rsidR="00D70967"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</w:p>
    <w:p w:rsidR="00A42ECA" w:rsidRDefault="00A42ECA" w:rsidP="00D70967">
      <w:pPr>
        <w:pStyle w:val="BodyText"/>
        <w:spacing w:line="36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42ECA" w:rsidRPr="00A42ECA" w:rsidRDefault="00A42ECA" w:rsidP="00D70967">
      <w:pPr>
        <w:pStyle w:val="BodyText"/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Информацията, съдържаща се в .......................... (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посочват се конкретна част/части от </w:t>
      </w:r>
      <w:r w:rsidR="001811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техническото предложение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 изпълнението на поръчката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предложението ни за изпълнението на поръчката, да се счита за конфиденциална, тъй като съдържа търговски тайни.</w:t>
      </w:r>
    </w:p>
    <w:p w:rsidR="00A42ECA" w:rsidRPr="004474CE" w:rsidRDefault="00A42ECA" w:rsidP="00D70967">
      <w:pPr>
        <w:pStyle w:val="BodyText"/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бихме желали информацията по т. 1 да бъде разкривана от възложителя, освен в предвидените от закона случаи.</w:t>
      </w:r>
    </w:p>
    <w:p w:rsidR="00A42ECA" w:rsidRPr="004474CE" w:rsidRDefault="00A42ECA" w:rsidP="00A42ECA">
      <w:pPr>
        <w:spacing w:after="120" w:line="240" w:lineRule="auto"/>
        <w:ind w:right="-427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A42ECA" w:rsidRPr="004474CE" w:rsidRDefault="00A42ECA" w:rsidP="00D7096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0967" w:rsidRDefault="00D70967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B2BA9" w:rsidRDefault="00EB2BA9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B2BA9" w:rsidRDefault="00EB2BA9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474CE" w:rsidRPr="00A42ECA" w:rsidRDefault="00AD4F5F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10</w:t>
      </w:r>
    </w:p>
    <w:p w:rsidR="00C27AA1" w:rsidRPr="00A96E3E" w:rsidRDefault="004474CE" w:rsidP="00C27AA1">
      <w:pPr>
        <w:jc w:val="center"/>
        <w:outlineLvl w:val="1"/>
        <w:rPr>
          <w:rFonts w:ascii="Times New Roman" w:hAnsi="Times New Roman" w:cs="Times New Roman"/>
          <w:b/>
          <w:sz w:val="24"/>
          <w:lang w:eastAsia="bg-BG"/>
        </w:rPr>
      </w:pP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27AA1" w:rsidRPr="00A96E3E">
        <w:rPr>
          <w:rFonts w:ascii="Times New Roman" w:hAnsi="Times New Roman" w:cs="Times New Roman"/>
          <w:b/>
          <w:sz w:val="24"/>
          <w:lang w:eastAsia="bg-BG"/>
        </w:rPr>
        <w:t xml:space="preserve">Д Е К Л А Р А Ц И Я </w:t>
      </w:r>
    </w:p>
    <w:p w:rsidR="004474CE" w:rsidRPr="00D70967" w:rsidRDefault="00C27AA1" w:rsidP="00D70967">
      <w:pPr>
        <w:jc w:val="center"/>
        <w:outlineLvl w:val="1"/>
        <w:rPr>
          <w:rFonts w:ascii="Times New Roman" w:hAnsi="Times New Roman" w:cs="Times New Roman"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по чл. 66, ал. 1 от ЗОП относно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</w:t>
      </w:r>
      <w:r>
        <w:rPr>
          <w:rFonts w:ascii="Times New Roman" w:hAnsi="Times New Roman" w:cs="Times New Roman"/>
          <w:sz w:val="24"/>
          <w:lang w:eastAsia="bg-BG"/>
        </w:rPr>
        <w:t xml:space="preserve"> </w:t>
      </w:r>
      <w:r w:rsidR="004474CE" w:rsidRPr="00A42ECA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  <w:t>(когато е приложимо)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FE2331">
      <w:pPr>
        <w:spacing w:after="12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  <w:t xml:space="preserve">I. </w:t>
      </w:r>
      <w:r w:rsidRPr="004474C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A42ECA" w:rsidRPr="00A42ECA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подизпълнител ) 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="00A42ECA">
        <w:rPr>
          <w:rFonts w:ascii="Times New Roman" w:hAnsi="Times New Roman"/>
          <w:bCs/>
          <w:sz w:val="24"/>
          <w:szCs w:val="24"/>
        </w:rPr>
        <w:t xml:space="preserve"> </w:t>
      </w:r>
      <w:r w:rsidR="00A42ECA" w:rsidRPr="004C389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C3896" w:rsidRPr="004C3896">
        <w:rPr>
          <w:rFonts w:ascii="Times New Roman" w:hAnsi="Times New Roman" w:cs="Times New Roman"/>
          <w:b/>
          <w:bCs/>
          <w:i/>
          <w:sz w:val="24"/>
          <w:szCs w:val="24"/>
        </w:rPr>
        <w:t>Доставка</w:t>
      </w:r>
      <w:r w:rsidR="00A42ECA" w:rsidRPr="004C38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 нетна електрическа енергия и</w:t>
      </w:r>
      <w:r w:rsidR="00EB2B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избор на</w:t>
      </w:r>
      <w:r w:rsidR="00A42ECA" w:rsidRPr="004C38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координатор на балансираща група </w:t>
      </w:r>
      <w:r w:rsidR="00367142" w:rsidRPr="004C38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за нуждите на ИАЛ</w:t>
      </w:r>
      <w:r w:rsidR="00A42ECA" w:rsidRPr="004C3896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...................................... ...................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66, ал. 2 от ЗОП, приложено представяме:</w:t>
      </w:r>
    </w:p>
    <w:p w:rsidR="004474CE" w:rsidRPr="004474CE" w:rsidRDefault="004474CE" w:rsidP="00A42ECA">
      <w:pPr>
        <w:tabs>
          <w:tab w:val="left" w:pos="567"/>
        </w:tabs>
        <w:autoSpaceDE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474C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</w:t>
      </w:r>
      <w:r w:rsidR="001811B7">
        <w:rPr>
          <w:rFonts w:ascii="Times New Roman" w:eastAsia="Calibri" w:hAnsi="Times New Roman" w:cs="Times New Roman"/>
          <w:sz w:val="24"/>
          <w:szCs w:val="24"/>
        </w:rPr>
        <w:t>т ЗОП – изготвена по Образец № 3</w:t>
      </w:r>
      <w:r w:rsidRPr="004474CE">
        <w:rPr>
          <w:rFonts w:ascii="Times New Roman" w:eastAsia="Calibri" w:hAnsi="Times New Roman" w:cs="Times New Roman"/>
          <w:sz w:val="24"/>
          <w:szCs w:val="24"/>
        </w:rPr>
        <w:t>, в оригинал.</w:t>
      </w:r>
    </w:p>
    <w:p w:rsidR="004474CE" w:rsidRPr="004474CE" w:rsidRDefault="004474CE" w:rsidP="00A42E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</w:t>
      </w:r>
      <w:r w:rsidR="00FA3A93">
        <w:rPr>
          <w:rFonts w:ascii="Times New Roman" w:eastAsia="Calibri" w:hAnsi="Times New Roman" w:cs="Times New Roman"/>
          <w:sz w:val="24"/>
          <w:szCs w:val="24"/>
        </w:rPr>
        <w:t>6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1811B7">
        <w:rPr>
          <w:rFonts w:ascii="Times New Roman" w:eastAsia="Calibri" w:hAnsi="Times New Roman" w:cs="Times New Roman"/>
          <w:sz w:val="24"/>
          <w:szCs w:val="24"/>
        </w:rPr>
        <w:t>т ЗОП – изготвена по Образец № 4</w:t>
      </w:r>
      <w:r w:rsidRPr="004474CE">
        <w:rPr>
          <w:rFonts w:ascii="Times New Roman" w:eastAsia="Calibri" w:hAnsi="Times New Roman" w:cs="Times New Roman"/>
          <w:sz w:val="24"/>
          <w:szCs w:val="24"/>
        </w:rPr>
        <w:t>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98479A"/>
    <w:p w:rsidR="00067148" w:rsidRPr="00FE2331" w:rsidRDefault="00A42ECA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br w:type="page"/>
      </w:r>
      <w:r w:rsidRPr="00A42EC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1</w:t>
      </w:r>
      <w:r w:rsidR="00AD4F5F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A42ECA" w:rsidRDefault="00067148" w:rsidP="00D8459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</w:pPr>
      <w:r w:rsidRPr="00A42ECA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>ЦЕНОВО предложение</w:t>
      </w:r>
      <w:r w:rsidR="00A42ECA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 xml:space="preserve"> </w:t>
      </w:r>
    </w:p>
    <w:p w:rsidR="00067148" w:rsidRPr="004C3896" w:rsidRDefault="00067148" w:rsidP="004C3896">
      <w:pPr>
        <w:spacing w:after="12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C3896">
        <w:rPr>
          <w:rFonts w:ascii="Times New Roman" w:hAnsi="Times New Roman" w:cs="Times New Roman"/>
          <w:bCs/>
          <w:sz w:val="24"/>
          <w:szCs w:val="24"/>
        </w:rPr>
        <w:t xml:space="preserve">за изпълнение на обществена поръчка с предмет: </w:t>
      </w:r>
    </w:p>
    <w:p w:rsidR="00067148" w:rsidRPr="00A42ECA" w:rsidRDefault="004C3896" w:rsidP="004C3896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389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4C38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нетна електрическа енергия и </w:t>
      </w:r>
      <w:r w:rsidR="00EB2B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избор на </w:t>
      </w:r>
      <w:r w:rsidRPr="004C389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координатор на балансираща група </w:t>
      </w:r>
      <w:r w:rsidRPr="004C38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за нуждите на ИАЛ</w:t>
      </w:r>
      <w:r w:rsidRPr="004C3896">
        <w:rPr>
          <w:rFonts w:ascii="Times New Roman" w:hAnsi="Times New Roman" w:cs="Times New Roman"/>
          <w:b/>
          <w:bCs/>
          <w:i/>
          <w:sz w:val="24"/>
          <w:szCs w:val="24"/>
        </w:rPr>
        <w:t>“</w:t>
      </w:r>
    </w:p>
    <w:p w:rsidR="00067148" w:rsidRPr="00A42ECA" w:rsidRDefault="00D70967" w:rsidP="00D84590">
      <w:pPr>
        <w:spacing w:after="12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УВАЖАЕМИ ГОСПОЖИ </w:t>
      </w:r>
      <w:r w:rsidR="00067148" w:rsidRPr="00A42ECA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ГОСПОДА,</w:t>
      </w:r>
    </w:p>
    <w:p w:rsidR="00067148" w:rsidRPr="00A42ECA" w:rsidRDefault="00067148" w:rsidP="00D8459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ECA">
        <w:rPr>
          <w:rFonts w:ascii="Times New Roman" w:hAnsi="Times New Roman" w:cs="Times New Roman"/>
          <w:sz w:val="24"/>
          <w:szCs w:val="24"/>
        </w:rPr>
        <w:t xml:space="preserve">Във връзка с обявената процедура за възлагане на горепосочената поръчка, Ви представяме нашето ценово предложение, изготвено въз основа на </w:t>
      </w:r>
      <w:r w:rsidR="00A42ECA">
        <w:rPr>
          <w:rFonts w:ascii="Times New Roman" w:hAnsi="Times New Roman" w:cs="Times New Roman"/>
          <w:sz w:val="24"/>
          <w:szCs w:val="24"/>
        </w:rPr>
        <w:t>Техническата спецификация на в</w:t>
      </w:r>
      <w:r w:rsidRPr="00A42ECA">
        <w:rPr>
          <w:rFonts w:ascii="Times New Roman" w:hAnsi="Times New Roman" w:cs="Times New Roman"/>
          <w:sz w:val="24"/>
          <w:szCs w:val="24"/>
        </w:rPr>
        <w:t>ъзложителя и нашето техническо предложение:</w:t>
      </w:r>
    </w:p>
    <w:p w:rsidR="00067148" w:rsidRDefault="00067148" w:rsidP="00D84590">
      <w:pPr>
        <w:pStyle w:val="ListParagraph"/>
        <w:numPr>
          <w:ilvl w:val="0"/>
          <w:numId w:val="19"/>
        </w:numPr>
        <w:tabs>
          <w:tab w:val="left" w:pos="993"/>
        </w:tabs>
        <w:spacing w:after="120"/>
        <w:ind w:left="0" w:firstLine="567"/>
        <w:contextualSpacing w:val="0"/>
        <w:jc w:val="both"/>
      </w:pPr>
      <w:r w:rsidRPr="00067148">
        <w:t xml:space="preserve">Предлаганата от нас цена за един </w:t>
      </w:r>
      <w:proofErr w:type="spellStart"/>
      <w:r w:rsidR="00BE1A00">
        <w:t>М</w:t>
      </w:r>
      <w:r w:rsidR="00BE1A00" w:rsidRPr="00DD2FE3">
        <w:rPr>
          <w:color w:val="000000"/>
        </w:rPr>
        <w:t>Wh</w:t>
      </w:r>
      <w:proofErr w:type="spellEnd"/>
      <w:r w:rsidR="00BE1A00" w:rsidRPr="00067148">
        <w:t xml:space="preserve"> </w:t>
      </w:r>
      <w:r w:rsidRPr="00067148">
        <w:t xml:space="preserve">нетна активна електрическа енергия е ………… (…………..) лева без ДДС. </w:t>
      </w:r>
    </w:p>
    <w:p w:rsidR="00067148" w:rsidRPr="00B03C74" w:rsidRDefault="00067148" w:rsidP="00D8459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ECA">
        <w:rPr>
          <w:rFonts w:ascii="Times New Roman" w:hAnsi="Times New Roman" w:cs="Times New Roman"/>
          <w:sz w:val="24"/>
          <w:szCs w:val="24"/>
        </w:rPr>
        <w:t xml:space="preserve">В предложената цена е включена цената на нетна активна електрическа енергия, цената на доставката на електрическата енергия и други разходи, свързани с доставката на електрическата енергия, разходите за балансиране, разходите за прогнозиране на потреблението, разходи по изготвяне и администриране на прогнозни графици (на дневните почасови </w:t>
      </w:r>
      <w:proofErr w:type="spellStart"/>
      <w:r w:rsidRPr="00A42ECA">
        <w:rPr>
          <w:rFonts w:ascii="Times New Roman" w:hAnsi="Times New Roman" w:cs="Times New Roman"/>
          <w:sz w:val="24"/>
          <w:szCs w:val="24"/>
        </w:rPr>
        <w:t>товарови</w:t>
      </w:r>
      <w:proofErr w:type="spellEnd"/>
      <w:r w:rsidRPr="00A42ECA">
        <w:rPr>
          <w:rFonts w:ascii="Times New Roman" w:hAnsi="Times New Roman" w:cs="Times New Roman"/>
          <w:sz w:val="24"/>
          <w:szCs w:val="24"/>
        </w:rPr>
        <w:t xml:space="preserve"> графици), такса за участие в балансиращата група и всички разходи свързани с изпълнението на </w:t>
      </w:r>
      <w:r w:rsidRPr="00B03C74">
        <w:rPr>
          <w:rFonts w:ascii="Times New Roman" w:hAnsi="Times New Roman" w:cs="Times New Roman"/>
          <w:sz w:val="24"/>
          <w:szCs w:val="24"/>
        </w:rPr>
        <w:t xml:space="preserve">поръчката, без в балансиращата група допълнително да се начисляват суми за излишък и недостиг на </w:t>
      </w:r>
      <w:proofErr w:type="spellStart"/>
      <w:r w:rsidRPr="00B03C74">
        <w:rPr>
          <w:rFonts w:ascii="Times New Roman" w:hAnsi="Times New Roman" w:cs="Times New Roman"/>
          <w:sz w:val="24"/>
          <w:szCs w:val="24"/>
        </w:rPr>
        <w:t>небалансите</w:t>
      </w:r>
      <w:proofErr w:type="spellEnd"/>
      <w:r w:rsidRPr="00B03C74">
        <w:rPr>
          <w:rFonts w:ascii="Times New Roman" w:hAnsi="Times New Roman" w:cs="Times New Roman"/>
          <w:sz w:val="24"/>
          <w:szCs w:val="24"/>
        </w:rPr>
        <w:t>. Предлаганата цена не включва акциз, както и определяната с решения на КЕВР такса (цена) „задължения към обществото“</w:t>
      </w:r>
      <w:r w:rsidR="00CB0105">
        <w:rPr>
          <w:rFonts w:ascii="Times New Roman" w:hAnsi="Times New Roman" w:cs="Times New Roman"/>
          <w:sz w:val="24"/>
          <w:szCs w:val="24"/>
        </w:rPr>
        <w:t xml:space="preserve"> и цената за мрежови услуги</w:t>
      </w:r>
      <w:r w:rsidRPr="00B03C74">
        <w:rPr>
          <w:rFonts w:ascii="Times New Roman" w:hAnsi="Times New Roman" w:cs="Times New Roman"/>
          <w:sz w:val="24"/>
          <w:szCs w:val="24"/>
        </w:rPr>
        <w:t>.</w:t>
      </w:r>
    </w:p>
    <w:p w:rsidR="00D44B47" w:rsidRDefault="002E1B7D" w:rsidP="00D44B4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C74">
        <w:tab/>
      </w:r>
      <w:r w:rsidR="00067148" w:rsidRPr="00B03C74">
        <w:rPr>
          <w:rFonts w:ascii="Times New Roman" w:hAnsi="Times New Roman" w:cs="Times New Roman"/>
          <w:sz w:val="24"/>
          <w:szCs w:val="24"/>
        </w:rPr>
        <w:t>Заявяваме, че предложената от нас</w:t>
      </w:r>
      <w:r w:rsidR="00067148" w:rsidRPr="00D84590">
        <w:rPr>
          <w:rFonts w:ascii="Times New Roman" w:hAnsi="Times New Roman" w:cs="Times New Roman"/>
          <w:sz w:val="24"/>
          <w:szCs w:val="24"/>
        </w:rPr>
        <w:t xml:space="preserve"> в настоящото Ценово предложение цена на нетна активна електрическа енергия не подлежи на промяна за целия срок на действие на договора, освен в случаите, когато е в полза на възложителя.</w:t>
      </w:r>
    </w:p>
    <w:p w:rsidR="00067148" w:rsidRPr="00EB2BA9" w:rsidRDefault="00D44B47" w:rsidP="00EB2BA9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44B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84590">
        <w:rPr>
          <w:rFonts w:ascii="Times New Roman" w:hAnsi="Times New Roman" w:cs="Times New Roman"/>
          <w:b/>
          <w:i/>
          <w:sz w:val="24"/>
          <w:szCs w:val="24"/>
        </w:rPr>
        <w:t>Забележка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84590">
        <w:rPr>
          <w:rFonts w:ascii="Times New Roman" w:hAnsi="Times New Roman" w:cs="Times New Roman"/>
          <w:sz w:val="24"/>
          <w:szCs w:val="24"/>
        </w:rPr>
        <w:t xml:space="preserve">Направеното ценово предложение </w:t>
      </w:r>
      <w:r w:rsidR="00BF5833">
        <w:rPr>
          <w:rFonts w:ascii="Times New Roman" w:hAnsi="Times New Roman" w:cs="Times New Roman"/>
          <w:sz w:val="24"/>
          <w:szCs w:val="24"/>
        </w:rPr>
        <w:t xml:space="preserve">следва </w:t>
      </w:r>
      <w:r w:rsidRPr="00D84590">
        <w:rPr>
          <w:rFonts w:ascii="Times New Roman" w:hAnsi="Times New Roman" w:cs="Times New Roman"/>
          <w:sz w:val="24"/>
          <w:szCs w:val="24"/>
        </w:rPr>
        <w:t>да се посочи с цифри и словом и да бъде с точност до втория знак след десетичната запетая.</w:t>
      </w:r>
      <w:r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BF5833"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Неспазване </w:t>
      </w:r>
      <w:r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>на предходното изречение е основание за отстраняване от участие в процедурата.</w:t>
      </w:r>
    </w:p>
    <w:p w:rsidR="00067148" w:rsidRPr="00A9450A" w:rsidRDefault="00067148" w:rsidP="00D84590">
      <w:pPr>
        <w:pStyle w:val="ListParagraph"/>
        <w:numPr>
          <w:ilvl w:val="0"/>
          <w:numId w:val="19"/>
        </w:numPr>
        <w:tabs>
          <w:tab w:val="left" w:pos="993"/>
        </w:tabs>
        <w:spacing w:after="120"/>
        <w:ind w:left="0" w:firstLine="567"/>
        <w:contextualSpacing w:val="0"/>
        <w:jc w:val="both"/>
      </w:pPr>
      <w:r w:rsidRPr="002E1B7D">
        <w:t>Приемаме ангажимента, в случай, че бъдем избрани за Изпълнител на обществената поръчка, да представим парична или банкова гаранция за изпълнение на задълж</w:t>
      </w:r>
      <w:r w:rsidR="004279AA" w:rsidRPr="002E1B7D">
        <w:t>енията по договора или застраховка в размер на 3</w:t>
      </w:r>
      <w:r w:rsidR="00EB2BA9" w:rsidRPr="002E1B7D">
        <w:t>%</w:t>
      </w:r>
      <w:r w:rsidRPr="002E1B7D">
        <w:t xml:space="preserve"> /</w:t>
      </w:r>
      <w:r w:rsidR="004279AA" w:rsidRPr="002E1B7D">
        <w:t>три</w:t>
      </w:r>
      <w:r w:rsidR="00EB2BA9">
        <w:t xml:space="preserve"> на сто/ от</w:t>
      </w:r>
      <w:r w:rsidR="00E24C1A">
        <w:t xml:space="preserve"> </w:t>
      </w:r>
      <w:r w:rsidRPr="002E1B7D">
        <w:t>стойност</w:t>
      </w:r>
      <w:r w:rsidR="00EB2BA9">
        <w:t>та на договора</w:t>
      </w:r>
      <w:r w:rsidRPr="002E1B7D">
        <w:t>.</w:t>
      </w:r>
    </w:p>
    <w:p w:rsidR="00067148" w:rsidRPr="00A42ECA" w:rsidRDefault="00067148" w:rsidP="00067148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279A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279A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279A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279A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A42ECA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4474CE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5F2E0A" w:rsidRDefault="005F2E0A" w:rsidP="0098479A">
      <w:pPr>
        <w:rPr>
          <w:rFonts w:ascii="Times New Roman" w:hAnsi="Times New Roman" w:cs="Times New Roman"/>
          <w:sz w:val="24"/>
          <w:szCs w:val="24"/>
        </w:rPr>
      </w:pPr>
    </w:p>
    <w:p w:rsidR="005F2E0A" w:rsidRDefault="005F2E0A" w:rsidP="0098479A">
      <w:pPr>
        <w:rPr>
          <w:rFonts w:ascii="Times New Roman" w:hAnsi="Times New Roman" w:cs="Times New Roman"/>
          <w:sz w:val="24"/>
          <w:szCs w:val="24"/>
        </w:rPr>
      </w:pPr>
    </w:p>
    <w:p w:rsidR="005F2E0A" w:rsidRDefault="005F2E0A" w:rsidP="0098479A">
      <w:pPr>
        <w:rPr>
          <w:rFonts w:ascii="Times New Roman" w:hAnsi="Times New Roman" w:cs="Times New Roman"/>
          <w:sz w:val="24"/>
          <w:szCs w:val="24"/>
        </w:rPr>
      </w:pPr>
    </w:p>
    <w:p w:rsidR="005F2E0A" w:rsidRDefault="005F2E0A" w:rsidP="0098479A">
      <w:pPr>
        <w:rPr>
          <w:rFonts w:ascii="Times New Roman" w:hAnsi="Times New Roman" w:cs="Times New Roman"/>
          <w:sz w:val="24"/>
          <w:szCs w:val="24"/>
        </w:rPr>
      </w:pPr>
    </w:p>
    <w:p w:rsidR="005F2E0A" w:rsidRDefault="005F2E0A" w:rsidP="0098479A">
      <w:pPr>
        <w:rPr>
          <w:rFonts w:ascii="Times New Roman" w:hAnsi="Times New Roman" w:cs="Times New Roman"/>
          <w:sz w:val="24"/>
          <w:szCs w:val="24"/>
        </w:rPr>
      </w:pPr>
    </w:p>
    <w:p w:rsidR="005F2E0A" w:rsidRDefault="005F2E0A" w:rsidP="0098479A">
      <w:pPr>
        <w:rPr>
          <w:rFonts w:ascii="Times New Roman" w:hAnsi="Times New Roman" w:cs="Times New Roman"/>
          <w:sz w:val="24"/>
          <w:szCs w:val="24"/>
        </w:rPr>
      </w:pPr>
    </w:p>
    <w:p w:rsidR="005F2E0A" w:rsidRDefault="005F2E0A" w:rsidP="0098479A">
      <w:pPr>
        <w:rPr>
          <w:rFonts w:ascii="Times New Roman" w:hAnsi="Times New Roman" w:cs="Times New Roman"/>
          <w:sz w:val="24"/>
          <w:szCs w:val="24"/>
        </w:rPr>
      </w:pPr>
    </w:p>
    <w:p w:rsidR="005F2E0A" w:rsidRPr="005F2E0A" w:rsidRDefault="005F2E0A" w:rsidP="00FB3E5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2E0A">
        <w:rPr>
          <w:rFonts w:ascii="Times New Roman" w:hAnsi="Times New Roman" w:cs="Times New Roman"/>
          <w:b/>
          <w:sz w:val="24"/>
          <w:szCs w:val="24"/>
        </w:rPr>
        <w:lastRenderedPageBreak/>
        <w:t>Образец № 12</w:t>
      </w:r>
    </w:p>
    <w:p w:rsidR="005F2E0A" w:rsidRPr="005F2E0A" w:rsidRDefault="005F2E0A" w:rsidP="00FB3E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0A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5F2E0A" w:rsidRDefault="005F2E0A" w:rsidP="00FB3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притежаване на Лицензия за „Търговия с електрическа енергия“</w:t>
      </w:r>
      <w:r w:rsidRPr="005F2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издадена от КЕВР, съгласно чл. 39 от ЗЕ и регистрация в ЕСО „ЕАД“ като координатор на стандартна балансираща група.</w:t>
      </w:r>
    </w:p>
    <w:p w:rsid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0A">
        <w:rPr>
          <w:rFonts w:ascii="Times New Roman" w:hAnsi="Times New Roman" w:cs="Times New Roman"/>
          <w:sz w:val="24"/>
          <w:szCs w:val="24"/>
        </w:rPr>
        <w:t>Долуподписаният/-</w:t>
      </w:r>
      <w:proofErr w:type="spellStart"/>
      <w:r w:rsidRPr="005F2E0A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5F2E0A">
        <w:rPr>
          <w:rFonts w:ascii="Times New Roman" w:hAnsi="Times New Roman" w:cs="Times New Roman"/>
          <w:sz w:val="24"/>
          <w:szCs w:val="24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(посочва се длъжността и качеството, в което лицето има право да представлява  и управлява) на………………………………...(посочва се наименованието на участника), 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0A">
        <w:rPr>
          <w:rFonts w:ascii="Times New Roman" w:hAnsi="Times New Roman" w:cs="Times New Roman"/>
          <w:sz w:val="24"/>
          <w:szCs w:val="24"/>
        </w:rPr>
        <w:t>I. ДЕКЛАРИРАМ:</w:t>
      </w:r>
    </w:p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0A">
        <w:rPr>
          <w:rFonts w:ascii="Times New Roman" w:hAnsi="Times New Roman" w:cs="Times New Roman"/>
          <w:sz w:val="24"/>
          <w:szCs w:val="24"/>
        </w:rPr>
        <w:t>1.</w:t>
      </w:r>
      <w:r w:rsidRPr="005F2E0A">
        <w:rPr>
          <w:rFonts w:ascii="Times New Roman" w:hAnsi="Times New Roman" w:cs="Times New Roman"/>
          <w:sz w:val="24"/>
          <w:szCs w:val="24"/>
        </w:rPr>
        <w:tab/>
        <w:t xml:space="preserve">Представляваният от мен участник отговаря на изискванията на чл. 39 и сл., вкл. чл. 39, ал. 5 от  Закона за енергетиката във връзка с чл. 58 от ПТЕЕ и притежава валидна лицензия за търговия с електрическа енергия или друга еквивалентна с номер на лицензията №................../....................... г., с описание на дейността:.............................................. и срок на валидност ......................... години, издадена от Комисия за </w:t>
      </w:r>
      <w:proofErr w:type="spellStart"/>
      <w:r w:rsidRPr="005F2E0A">
        <w:rPr>
          <w:rFonts w:ascii="Times New Roman" w:hAnsi="Times New Roman" w:cs="Times New Roman"/>
          <w:sz w:val="24"/>
          <w:szCs w:val="24"/>
        </w:rPr>
        <w:t>енергиийно</w:t>
      </w:r>
      <w:proofErr w:type="spellEnd"/>
      <w:r w:rsidRPr="005F2E0A">
        <w:rPr>
          <w:rFonts w:ascii="Times New Roman" w:hAnsi="Times New Roman" w:cs="Times New Roman"/>
          <w:sz w:val="24"/>
          <w:szCs w:val="24"/>
        </w:rPr>
        <w:t xml:space="preserve"> и водно регулиране (КЕВР),  с включени и/или допълнени съгласно Решение №........ от.............. г. на КЕВР (излишното се зачертава) права и задължения за дейността „координатор на стандартна балансираща група“. </w:t>
      </w:r>
    </w:p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0A">
        <w:rPr>
          <w:rFonts w:ascii="Times New Roman" w:hAnsi="Times New Roman" w:cs="Times New Roman"/>
          <w:sz w:val="24"/>
          <w:szCs w:val="24"/>
        </w:rPr>
        <w:t>Публичен регистър, в който се съдържа посочената информация: ..........................................................................(участникът попълва, в случай че информацията за декларираните обстоятелства е достъпна чрез публичен регистър).</w:t>
      </w:r>
    </w:p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0A">
        <w:rPr>
          <w:rFonts w:ascii="Times New Roman" w:hAnsi="Times New Roman" w:cs="Times New Roman"/>
          <w:sz w:val="24"/>
          <w:szCs w:val="24"/>
        </w:rPr>
        <w:t>2.</w:t>
      </w:r>
      <w:r w:rsidRPr="005F2E0A">
        <w:rPr>
          <w:rFonts w:ascii="Times New Roman" w:hAnsi="Times New Roman" w:cs="Times New Roman"/>
          <w:sz w:val="24"/>
          <w:szCs w:val="24"/>
        </w:rPr>
        <w:tab/>
        <w:t>Представляваният от мен участник е регистриран в „Електроенергиен системен оператор“ ЕАД като „координатор на стандартна балансираща група“ с ИД номер (ID №) ..................., EIC код .............,  дата на регистрация ................ г., договор за балансиране №............/................. г. и статус „активен“.</w:t>
      </w:r>
    </w:p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0A">
        <w:rPr>
          <w:rFonts w:ascii="Times New Roman" w:hAnsi="Times New Roman" w:cs="Times New Roman"/>
          <w:sz w:val="24"/>
          <w:szCs w:val="24"/>
        </w:rPr>
        <w:t>Публичен регистър, в който се съдържа посочената информация: .......................................................................... (участникът попълва, в случай че информацията за декларираните обстоятелства е достъпна чрез публичен регистър).</w:t>
      </w:r>
    </w:p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E0A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5F2E0A" w:rsidRPr="005F2E0A" w:rsidTr="0064602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2E0A" w:rsidRPr="005F2E0A" w:rsidRDefault="005F2E0A" w:rsidP="00FB3E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A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2E0A" w:rsidRPr="005F2E0A" w:rsidRDefault="005F2E0A" w:rsidP="00FB3E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A">
              <w:rPr>
                <w:rFonts w:ascii="Times New Roman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5F2E0A" w:rsidRPr="005F2E0A" w:rsidTr="0064602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2E0A" w:rsidRPr="005F2E0A" w:rsidRDefault="005F2E0A" w:rsidP="00FB3E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A"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2E0A" w:rsidRPr="005F2E0A" w:rsidRDefault="005F2E0A" w:rsidP="00FB3E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5F2E0A" w:rsidRPr="005F2E0A" w:rsidTr="0064602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2E0A" w:rsidRPr="005F2E0A" w:rsidRDefault="005F2E0A" w:rsidP="00FB3E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A">
              <w:rPr>
                <w:rFonts w:ascii="Times New Roman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2E0A" w:rsidRPr="005F2E0A" w:rsidRDefault="005F2E0A" w:rsidP="00FB3E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5F2E0A" w:rsidRPr="005F2E0A" w:rsidTr="0064602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2E0A" w:rsidRPr="005F2E0A" w:rsidRDefault="005F2E0A" w:rsidP="00FB3E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A">
              <w:rPr>
                <w:rFonts w:ascii="Times New Roman" w:hAnsi="Times New Roman" w:cs="Times New Roman"/>
                <w:sz w:val="24"/>
                <w:szCs w:val="24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5F2E0A" w:rsidRPr="005F2E0A" w:rsidRDefault="005F2E0A" w:rsidP="00FB3E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E0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5F2E0A" w:rsidRPr="005F2E0A" w:rsidRDefault="005F2E0A" w:rsidP="00FB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3E51" w:rsidRDefault="00FB3E51" w:rsidP="00FB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E51" w:rsidRDefault="00FB3E51" w:rsidP="00FB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E51" w:rsidRDefault="00FA3A93" w:rsidP="00FB3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Съгласувал:</w:t>
      </w:r>
    </w:p>
    <w:p w:rsidR="00FA3A93" w:rsidRDefault="00FA3A93" w:rsidP="00FB3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Светлин Спиров – Главен секретар ИАЛ</w:t>
      </w:r>
    </w:p>
    <w:p w:rsidR="00FA3A93" w:rsidRDefault="00FA3A93" w:rsidP="00FB3E5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3E51" w:rsidRDefault="00FB3E51" w:rsidP="00FB3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Изготвили: </w:t>
      </w:r>
    </w:p>
    <w:p w:rsidR="00FB3E51" w:rsidRDefault="00FB3E51" w:rsidP="00FB3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Мери Пейчева – Директор ДПАФДУК</w:t>
      </w:r>
    </w:p>
    <w:p w:rsidR="00FB3E51" w:rsidRDefault="00FB3E51" w:rsidP="00FB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2E0A" w:rsidRDefault="00FB3E51" w:rsidP="00FB3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Диамандиев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главен юрисконсулт ДПАФДУК</w:t>
      </w:r>
    </w:p>
    <w:p w:rsidR="00FB3E51" w:rsidRDefault="00FB3E51" w:rsidP="00FB3E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E51" w:rsidRDefault="00FB3E51" w:rsidP="00FB3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Йосиф </w:t>
      </w:r>
      <w:proofErr w:type="spellStart"/>
      <w:r>
        <w:rPr>
          <w:rFonts w:ascii="Times New Roman" w:hAnsi="Times New Roman" w:cs="Times New Roman"/>
          <w:sz w:val="24"/>
          <w:szCs w:val="24"/>
        </w:rPr>
        <w:t>Търновалийски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старши юрисконсулт ДПАФДУК</w:t>
      </w:r>
    </w:p>
    <w:p w:rsidR="005F2E0A" w:rsidRPr="00A42ECA" w:rsidRDefault="005F2E0A" w:rsidP="0098479A">
      <w:pPr>
        <w:rPr>
          <w:rFonts w:ascii="Times New Roman" w:hAnsi="Times New Roman" w:cs="Times New Roman"/>
          <w:sz w:val="24"/>
          <w:szCs w:val="24"/>
        </w:rPr>
      </w:pPr>
    </w:p>
    <w:p w:rsidR="004474CE" w:rsidRPr="00A42ECA" w:rsidRDefault="004474CE" w:rsidP="00A3240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4474CE" w:rsidRPr="00A42ECA" w:rsidSect="00D70967">
      <w:pgSz w:w="11906" w:h="16838" w:code="9"/>
      <w:pgMar w:top="426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EB" w:rsidRDefault="00D533EB" w:rsidP="00CC3EF1">
      <w:pPr>
        <w:spacing w:after="0" w:line="240" w:lineRule="auto"/>
      </w:pPr>
      <w:r>
        <w:separator/>
      </w:r>
    </w:p>
  </w:endnote>
  <w:endnote w:type="continuationSeparator" w:id="0">
    <w:p w:rsidR="00D533EB" w:rsidRDefault="00D533EB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Ne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charset w:val="80"/>
    <w:family w:val="auto"/>
    <w:pitch w:val="variable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EB" w:rsidRDefault="00D533EB" w:rsidP="00CC3EF1">
      <w:pPr>
        <w:spacing w:after="0" w:line="240" w:lineRule="auto"/>
      </w:pPr>
      <w:r>
        <w:separator/>
      </w:r>
    </w:p>
  </w:footnote>
  <w:footnote w:type="continuationSeparator" w:id="0">
    <w:p w:rsidR="00D533EB" w:rsidRDefault="00D533EB" w:rsidP="00CC3EF1">
      <w:pPr>
        <w:spacing w:after="0" w:line="240" w:lineRule="auto"/>
      </w:pPr>
      <w:r>
        <w:continuationSeparator/>
      </w:r>
    </w:p>
  </w:footnote>
  <w:footnote w:id="1">
    <w:p w:rsidR="00A801C3" w:rsidRPr="00B12FE2" w:rsidRDefault="00A801C3" w:rsidP="00CC3EF1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51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7213853"/>
    <w:multiLevelType w:val="hybridMultilevel"/>
    <w:tmpl w:val="E0EA17EA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F39B5"/>
    <w:multiLevelType w:val="hybridMultilevel"/>
    <w:tmpl w:val="79564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B01111"/>
    <w:multiLevelType w:val="hybridMultilevel"/>
    <w:tmpl w:val="F62A5C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12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426AA3"/>
    <w:multiLevelType w:val="hybridMultilevel"/>
    <w:tmpl w:val="0C8A6AFE"/>
    <w:lvl w:ilvl="0" w:tplc="F5C05A6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67445"/>
    <w:multiLevelType w:val="hybridMultilevel"/>
    <w:tmpl w:val="3FFAED7E"/>
    <w:lvl w:ilvl="0" w:tplc="0F6E2AF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696976"/>
    <w:multiLevelType w:val="hybridMultilevel"/>
    <w:tmpl w:val="279E5FC2"/>
    <w:lvl w:ilvl="0" w:tplc="DBA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E42D8F"/>
    <w:multiLevelType w:val="hybridMultilevel"/>
    <w:tmpl w:val="53E60554"/>
    <w:lvl w:ilvl="0" w:tplc="5FC68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822A3"/>
    <w:multiLevelType w:val="hybridMultilevel"/>
    <w:tmpl w:val="C49084C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C64E1"/>
    <w:multiLevelType w:val="hybridMultilevel"/>
    <w:tmpl w:val="C49084C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13D41"/>
    <w:multiLevelType w:val="multilevel"/>
    <w:tmpl w:val="5A8AE0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5"/>
  </w:num>
  <w:num w:numId="5">
    <w:abstractNumId w:val="7"/>
  </w:num>
  <w:num w:numId="6">
    <w:abstractNumId w:val="2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1"/>
  </w:num>
  <w:num w:numId="13">
    <w:abstractNumId w:val="21"/>
  </w:num>
  <w:num w:numId="14">
    <w:abstractNumId w:val="16"/>
  </w:num>
  <w:num w:numId="15">
    <w:abstractNumId w:val="4"/>
  </w:num>
  <w:num w:numId="16">
    <w:abstractNumId w:val="17"/>
  </w:num>
  <w:num w:numId="17">
    <w:abstractNumId w:val="6"/>
  </w:num>
  <w:num w:numId="18">
    <w:abstractNumId w:val="19"/>
  </w:num>
  <w:num w:numId="19">
    <w:abstractNumId w:val="0"/>
  </w:num>
  <w:num w:numId="20">
    <w:abstractNumId w:val="13"/>
  </w:num>
  <w:num w:numId="21">
    <w:abstractNumId w:val="24"/>
  </w:num>
  <w:num w:numId="22">
    <w:abstractNumId w:val="18"/>
  </w:num>
  <w:num w:numId="23">
    <w:abstractNumId w:val="20"/>
  </w:num>
  <w:num w:numId="24">
    <w:abstractNumId w:val="2"/>
  </w:num>
  <w:num w:numId="25">
    <w:abstractNumId w:val="9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20625"/>
    <w:rsid w:val="0004557B"/>
    <w:rsid w:val="000550D0"/>
    <w:rsid w:val="00056D7B"/>
    <w:rsid w:val="00063913"/>
    <w:rsid w:val="00067148"/>
    <w:rsid w:val="0007348E"/>
    <w:rsid w:val="000774CB"/>
    <w:rsid w:val="00085D3A"/>
    <w:rsid w:val="00095789"/>
    <w:rsid w:val="000A051F"/>
    <w:rsid w:val="000A3543"/>
    <w:rsid w:val="000A6687"/>
    <w:rsid w:val="000B23FB"/>
    <w:rsid w:val="000D616D"/>
    <w:rsid w:val="000F2A61"/>
    <w:rsid w:val="00101FAF"/>
    <w:rsid w:val="0010558A"/>
    <w:rsid w:val="00105AD6"/>
    <w:rsid w:val="00112D02"/>
    <w:rsid w:val="00115BEA"/>
    <w:rsid w:val="001172BA"/>
    <w:rsid w:val="001314B8"/>
    <w:rsid w:val="001474F0"/>
    <w:rsid w:val="00166D71"/>
    <w:rsid w:val="00175D7E"/>
    <w:rsid w:val="00177AE7"/>
    <w:rsid w:val="001811B7"/>
    <w:rsid w:val="001970B1"/>
    <w:rsid w:val="001B17C1"/>
    <w:rsid w:val="001B64B7"/>
    <w:rsid w:val="001B6A5C"/>
    <w:rsid w:val="001B71E3"/>
    <w:rsid w:val="001C3913"/>
    <w:rsid w:val="001E0D6F"/>
    <w:rsid w:val="001F20B6"/>
    <w:rsid w:val="001F750B"/>
    <w:rsid w:val="002035BA"/>
    <w:rsid w:val="00214395"/>
    <w:rsid w:val="00214D58"/>
    <w:rsid w:val="00220A71"/>
    <w:rsid w:val="00222F53"/>
    <w:rsid w:val="00232B42"/>
    <w:rsid w:val="00233ABE"/>
    <w:rsid w:val="00234881"/>
    <w:rsid w:val="00244F3C"/>
    <w:rsid w:val="002546BA"/>
    <w:rsid w:val="002619A3"/>
    <w:rsid w:val="002872BC"/>
    <w:rsid w:val="002A507F"/>
    <w:rsid w:val="002E1B7D"/>
    <w:rsid w:val="00303595"/>
    <w:rsid w:val="0031711C"/>
    <w:rsid w:val="00332CED"/>
    <w:rsid w:val="003335E2"/>
    <w:rsid w:val="00344262"/>
    <w:rsid w:val="00350DD9"/>
    <w:rsid w:val="00360CBB"/>
    <w:rsid w:val="003635DB"/>
    <w:rsid w:val="00367142"/>
    <w:rsid w:val="00381780"/>
    <w:rsid w:val="00392510"/>
    <w:rsid w:val="00395FF2"/>
    <w:rsid w:val="00396A2E"/>
    <w:rsid w:val="003971B0"/>
    <w:rsid w:val="003A4BE2"/>
    <w:rsid w:val="003A6B00"/>
    <w:rsid w:val="003B1D7A"/>
    <w:rsid w:val="003C612E"/>
    <w:rsid w:val="003E31B9"/>
    <w:rsid w:val="004279AA"/>
    <w:rsid w:val="00432185"/>
    <w:rsid w:val="00436683"/>
    <w:rsid w:val="004474CE"/>
    <w:rsid w:val="00453599"/>
    <w:rsid w:val="00460140"/>
    <w:rsid w:val="004604D3"/>
    <w:rsid w:val="00471E23"/>
    <w:rsid w:val="004865ED"/>
    <w:rsid w:val="00496228"/>
    <w:rsid w:val="00496B37"/>
    <w:rsid w:val="004A751C"/>
    <w:rsid w:val="004C3896"/>
    <w:rsid w:val="004D0963"/>
    <w:rsid w:val="004D342A"/>
    <w:rsid w:val="004F20EF"/>
    <w:rsid w:val="0051051B"/>
    <w:rsid w:val="00510D34"/>
    <w:rsid w:val="005366CF"/>
    <w:rsid w:val="0053780B"/>
    <w:rsid w:val="00555A93"/>
    <w:rsid w:val="00565238"/>
    <w:rsid w:val="00570BF9"/>
    <w:rsid w:val="005774CD"/>
    <w:rsid w:val="0058189B"/>
    <w:rsid w:val="005A4EFF"/>
    <w:rsid w:val="005D6044"/>
    <w:rsid w:val="005F2E0A"/>
    <w:rsid w:val="00610252"/>
    <w:rsid w:val="00661C0E"/>
    <w:rsid w:val="00685013"/>
    <w:rsid w:val="00686F42"/>
    <w:rsid w:val="006912E6"/>
    <w:rsid w:val="0069497A"/>
    <w:rsid w:val="006A1C92"/>
    <w:rsid w:val="006A27FF"/>
    <w:rsid w:val="006A2A5F"/>
    <w:rsid w:val="006C450B"/>
    <w:rsid w:val="006C65BB"/>
    <w:rsid w:val="006F16B7"/>
    <w:rsid w:val="00704A13"/>
    <w:rsid w:val="007059A7"/>
    <w:rsid w:val="00733851"/>
    <w:rsid w:val="00733B78"/>
    <w:rsid w:val="007510AD"/>
    <w:rsid w:val="00762C70"/>
    <w:rsid w:val="0077252C"/>
    <w:rsid w:val="0077724A"/>
    <w:rsid w:val="0078765A"/>
    <w:rsid w:val="007A6E04"/>
    <w:rsid w:val="007B0417"/>
    <w:rsid w:val="007D625D"/>
    <w:rsid w:val="007D7069"/>
    <w:rsid w:val="007D7ADC"/>
    <w:rsid w:val="007F317B"/>
    <w:rsid w:val="00856BEC"/>
    <w:rsid w:val="0086244A"/>
    <w:rsid w:val="008637EE"/>
    <w:rsid w:val="00866F3E"/>
    <w:rsid w:val="00881651"/>
    <w:rsid w:val="008B6FED"/>
    <w:rsid w:val="008C6A43"/>
    <w:rsid w:val="008C718D"/>
    <w:rsid w:val="00914101"/>
    <w:rsid w:val="009374D2"/>
    <w:rsid w:val="00944AF9"/>
    <w:rsid w:val="0094502F"/>
    <w:rsid w:val="00950766"/>
    <w:rsid w:val="009508AB"/>
    <w:rsid w:val="009620D4"/>
    <w:rsid w:val="0098479A"/>
    <w:rsid w:val="009868C3"/>
    <w:rsid w:val="00990DDA"/>
    <w:rsid w:val="009C4010"/>
    <w:rsid w:val="009C4495"/>
    <w:rsid w:val="009F754D"/>
    <w:rsid w:val="00A02BD1"/>
    <w:rsid w:val="00A10666"/>
    <w:rsid w:val="00A3240B"/>
    <w:rsid w:val="00A34D6D"/>
    <w:rsid w:val="00A42ECA"/>
    <w:rsid w:val="00A4455F"/>
    <w:rsid w:val="00A801C3"/>
    <w:rsid w:val="00A84255"/>
    <w:rsid w:val="00A84FCC"/>
    <w:rsid w:val="00A9450A"/>
    <w:rsid w:val="00AB7E5E"/>
    <w:rsid w:val="00AC0EAC"/>
    <w:rsid w:val="00AD3F7E"/>
    <w:rsid w:val="00AD4F5F"/>
    <w:rsid w:val="00AE48D5"/>
    <w:rsid w:val="00AF4387"/>
    <w:rsid w:val="00B03C74"/>
    <w:rsid w:val="00B07E7B"/>
    <w:rsid w:val="00B11A7A"/>
    <w:rsid w:val="00B3682D"/>
    <w:rsid w:val="00B55519"/>
    <w:rsid w:val="00B658F0"/>
    <w:rsid w:val="00B71A89"/>
    <w:rsid w:val="00B81223"/>
    <w:rsid w:val="00B86158"/>
    <w:rsid w:val="00BA6D77"/>
    <w:rsid w:val="00BB2E49"/>
    <w:rsid w:val="00BC524F"/>
    <w:rsid w:val="00BC67E7"/>
    <w:rsid w:val="00BD5AB5"/>
    <w:rsid w:val="00BE1A00"/>
    <w:rsid w:val="00BF5833"/>
    <w:rsid w:val="00C27AA1"/>
    <w:rsid w:val="00C3543B"/>
    <w:rsid w:val="00C35DE4"/>
    <w:rsid w:val="00C3679D"/>
    <w:rsid w:val="00C44862"/>
    <w:rsid w:val="00C64D5A"/>
    <w:rsid w:val="00C806C7"/>
    <w:rsid w:val="00C87F2B"/>
    <w:rsid w:val="00CA2A24"/>
    <w:rsid w:val="00CB0105"/>
    <w:rsid w:val="00CC3211"/>
    <w:rsid w:val="00CC3EF1"/>
    <w:rsid w:val="00CD2C83"/>
    <w:rsid w:val="00CD3781"/>
    <w:rsid w:val="00CE4D27"/>
    <w:rsid w:val="00D25382"/>
    <w:rsid w:val="00D36DED"/>
    <w:rsid w:val="00D37C39"/>
    <w:rsid w:val="00D44B47"/>
    <w:rsid w:val="00D4528B"/>
    <w:rsid w:val="00D50968"/>
    <w:rsid w:val="00D51E83"/>
    <w:rsid w:val="00D533EB"/>
    <w:rsid w:val="00D554DD"/>
    <w:rsid w:val="00D56CDD"/>
    <w:rsid w:val="00D70967"/>
    <w:rsid w:val="00D81B08"/>
    <w:rsid w:val="00D8351E"/>
    <w:rsid w:val="00D84590"/>
    <w:rsid w:val="00DB7E34"/>
    <w:rsid w:val="00DC0214"/>
    <w:rsid w:val="00DD2910"/>
    <w:rsid w:val="00DD5EC3"/>
    <w:rsid w:val="00E053F8"/>
    <w:rsid w:val="00E24C1A"/>
    <w:rsid w:val="00E25784"/>
    <w:rsid w:val="00E279A8"/>
    <w:rsid w:val="00E41979"/>
    <w:rsid w:val="00E47443"/>
    <w:rsid w:val="00E528F1"/>
    <w:rsid w:val="00E55CA6"/>
    <w:rsid w:val="00E644B0"/>
    <w:rsid w:val="00E8113A"/>
    <w:rsid w:val="00E950B4"/>
    <w:rsid w:val="00E97F1E"/>
    <w:rsid w:val="00EA58BC"/>
    <w:rsid w:val="00EB2BA9"/>
    <w:rsid w:val="00ED623D"/>
    <w:rsid w:val="00EE4BC2"/>
    <w:rsid w:val="00EF0DCA"/>
    <w:rsid w:val="00F03E1D"/>
    <w:rsid w:val="00F22415"/>
    <w:rsid w:val="00F263A4"/>
    <w:rsid w:val="00F35207"/>
    <w:rsid w:val="00F43D83"/>
    <w:rsid w:val="00F5642A"/>
    <w:rsid w:val="00F71824"/>
    <w:rsid w:val="00F7441C"/>
    <w:rsid w:val="00FA3A93"/>
    <w:rsid w:val="00FB3E51"/>
    <w:rsid w:val="00FC183F"/>
    <w:rsid w:val="00FC275E"/>
    <w:rsid w:val="00FE1CF8"/>
    <w:rsid w:val="00FE2331"/>
    <w:rsid w:val="00FE2712"/>
    <w:rsid w:val="00FE4E51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  <w:style w:type="paragraph" w:customStyle="1" w:styleId="a">
    <w:name w:val="ПАРАГРАФ"/>
    <w:basedOn w:val="Normal"/>
    <w:uiPriority w:val="99"/>
    <w:rsid w:val="00471E23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D3F7E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0671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6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6A4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252"/>
  </w:style>
  <w:style w:type="paragraph" w:styleId="Footer">
    <w:name w:val="footer"/>
    <w:basedOn w:val="Normal"/>
    <w:link w:val="FooterChar"/>
    <w:uiPriority w:val="99"/>
    <w:unhideWhenUsed/>
    <w:rsid w:val="00610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252"/>
  </w:style>
  <w:style w:type="character" w:styleId="Emphasis">
    <w:name w:val="Emphasis"/>
    <w:qFormat/>
    <w:rsid w:val="005774CD"/>
    <w:rPr>
      <w:i/>
      <w:iCs/>
    </w:rPr>
  </w:style>
  <w:style w:type="character" w:customStyle="1" w:styleId="Bodytext0">
    <w:name w:val="Body text_"/>
    <w:link w:val="Bodytext1"/>
    <w:rsid w:val="000A3543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A3543"/>
    <w:pPr>
      <w:widowControl w:val="0"/>
      <w:shd w:val="clear" w:color="auto" w:fill="FFFFFF"/>
      <w:spacing w:before="120" w:after="120" w:line="275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4961</Words>
  <Characters>28279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Nikolay Diamandiev</cp:lastModifiedBy>
  <cp:revision>6</cp:revision>
  <cp:lastPrinted>2017-07-24T11:45:00Z</cp:lastPrinted>
  <dcterms:created xsi:type="dcterms:W3CDTF">2018-10-12T14:33:00Z</dcterms:created>
  <dcterms:modified xsi:type="dcterms:W3CDTF">2018-10-29T11:44:00Z</dcterms:modified>
</cp:coreProperties>
</file>